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B270" w14:textId="633B05A0" w:rsidR="00955F5E" w:rsidRPr="00DC55CC" w:rsidRDefault="00D02D59" w:rsidP="00525B71">
      <w:pPr>
        <w:pStyle w:val="Heading1"/>
        <w:ind w:left="0" w:firstLine="0"/>
        <w:jc w:val="center"/>
        <w:rPr>
          <w:lang w:val="nl-NL"/>
        </w:rPr>
      </w:pPr>
      <w:r w:rsidRPr="00DC55CC">
        <w:rPr>
          <w:lang w:val="nl-NL"/>
        </w:rPr>
        <w:t xml:space="preserve">FSC </w:t>
      </w:r>
      <w:proofErr w:type="spellStart"/>
      <w:r w:rsidRPr="00DC55CC">
        <w:rPr>
          <w:lang w:val="nl-NL"/>
        </w:rPr>
        <w:t>Controlled</w:t>
      </w:r>
      <w:proofErr w:type="spellEnd"/>
      <w:r w:rsidRPr="00DC55CC">
        <w:rPr>
          <w:lang w:val="nl-NL"/>
        </w:rPr>
        <w:t xml:space="preserve"> Wood </w:t>
      </w:r>
      <w:proofErr w:type="spellStart"/>
      <w:r w:rsidRPr="00DC55CC">
        <w:rPr>
          <w:lang w:val="nl-NL"/>
        </w:rPr>
        <w:t>Due</w:t>
      </w:r>
      <w:proofErr w:type="spellEnd"/>
      <w:r w:rsidRPr="00DC55CC">
        <w:rPr>
          <w:lang w:val="nl-NL"/>
        </w:rPr>
        <w:t xml:space="preserve"> Diligence System Openbare samenvatting</w:t>
      </w:r>
    </w:p>
    <w:p w14:paraId="45FD36A6" w14:textId="1C682E67" w:rsidR="001D33D0" w:rsidRPr="00DC55CC" w:rsidRDefault="001D33D0">
      <w:pPr>
        <w:rPr>
          <w:rFonts w:ascii="MS Reference Sans Serif" w:hAnsi="MS Reference Sans Serif"/>
          <w:b/>
          <w:lang w:val="nl-NL"/>
        </w:rPr>
      </w:pPr>
    </w:p>
    <w:p w14:paraId="2D52028D" w14:textId="599F16DC" w:rsidR="007C42D2" w:rsidRPr="00DC55CC" w:rsidRDefault="007C42D2" w:rsidP="007C42D2">
      <w:pPr>
        <w:rPr>
          <w:rFonts w:ascii="MS Reference Sans Serif" w:hAnsi="MS Reference Sans Serif"/>
          <w:i/>
          <w:color w:val="7F7F7F" w:themeColor="text1" w:themeTint="80"/>
          <w:lang w:val="nl-NL"/>
        </w:rPr>
      </w:pPr>
      <w:r w:rsidRPr="00DC55CC">
        <w:rPr>
          <w:rFonts w:ascii="MS Reference Sans Serif" w:hAnsi="MS Reference Sans Serif"/>
          <w:i/>
          <w:color w:val="7F7F7F" w:themeColor="text1" w:themeTint="80"/>
          <w:lang w:val="nl-NL"/>
        </w:rPr>
        <w:t>Opmerking: richtlijnen voor het gebruik van dit document zijn in een grijs cursief lettertype en moeten uit de definitieve versie worden verwijderd</w:t>
      </w:r>
    </w:p>
    <w:p w14:paraId="1F564632" w14:textId="77777777" w:rsidR="007C42D2" w:rsidRPr="00DC55CC" w:rsidRDefault="007C42D2" w:rsidP="007C42D2">
      <w:pPr>
        <w:rPr>
          <w:rFonts w:ascii="MS Reference Sans Serif" w:hAnsi="MS Reference Sans Serif"/>
          <w:lang w:val="nl-NL"/>
        </w:rPr>
      </w:pPr>
    </w:p>
    <w:p w14:paraId="48342909" w14:textId="77777777" w:rsidR="00E264F8" w:rsidRPr="00A7680F" w:rsidRDefault="00E264F8" w:rsidP="00E264F8">
      <w:pPr>
        <w:rPr>
          <w:b/>
        </w:rPr>
      </w:pPr>
      <w:r w:rsidRPr="00A7680F">
        <w:rPr>
          <w:b/>
        </w:rPr>
        <w:t>1. Algemene informatie</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862"/>
        <w:gridCol w:w="11526"/>
      </w:tblGrid>
      <w:tr w:rsidR="00E264F8" w14:paraId="476CBF4F" w14:textId="77777777" w:rsidTr="00482931">
        <w:tc>
          <w:tcPr>
            <w:tcW w:w="1255" w:type="pct"/>
            <w:shd w:val="clear" w:color="auto" w:fill="E9F0DC"/>
            <w:vAlign w:val="center"/>
          </w:tcPr>
          <w:p w14:paraId="141713B1" w14:textId="77777777" w:rsidR="00E264F8" w:rsidRPr="00A7680F" w:rsidRDefault="00E264F8" w:rsidP="00482931">
            <w:pPr>
              <w:spacing w:after="120"/>
              <w:rPr>
                <w:b/>
                <w:sz w:val="18"/>
                <w:szCs w:val="18"/>
              </w:rPr>
            </w:pPr>
            <w:r w:rsidRPr="00A7680F">
              <w:rPr>
                <w:b/>
                <w:sz w:val="18"/>
                <w:szCs w:val="18"/>
              </w:rPr>
              <w:t>Naam van de organisatie:</w:t>
            </w:r>
          </w:p>
        </w:tc>
        <w:tc>
          <w:tcPr>
            <w:tcW w:w="3745" w:type="pct"/>
          </w:tcPr>
          <w:p w14:paraId="545B2379" w14:textId="77777777" w:rsidR="00E264F8" w:rsidRPr="00A7680F" w:rsidRDefault="00E264F8" w:rsidP="008437E0">
            <w:pPr>
              <w:spacing w:after="120"/>
              <w:rPr>
                <w:b/>
                <w:sz w:val="18"/>
                <w:szCs w:val="18"/>
              </w:rPr>
            </w:pPr>
          </w:p>
        </w:tc>
      </w:tr>
      <w:tr w:rsidR="00E264F8" w14:paraId="3BE86B72" w14:textId="77777777" w:rsidTr="00482931">
        <w:tc>
          <w:tcPr>
            <w:tcW w:w="1255" w:type="pct"/>
            <w:shd w:val="clear" w:color="auto" w:fill="E9F0DC"/>
            <w:vAlign w:val="center"/>
          </w:tcPr>
          <w:p w14:paraId="31F4182F" w14:textId="77777777" w:rsidR="00E264F8" w:rsidRPr="00A7680F" w:rsidRDefault="00E264F8" w:rsidP="00482931">
            <w:pPr>
              <w:spacing w:after="120"/>
              <w:rPr>
                <w:b/>
                <w:sz w:val="18"/>
                <w:szCs w:val="18"/>
              </w:rPr>
            </w:pPr>
            <w:r w:rsidRPr="00A7680F">
              <w:rPr>
                <w:b/>
                <w:sz w:val="18"/>
                <w:szCs w:val="18"/>
              </w:rPr>
              <w:t>FSC-certificaatcode:</w:t>
            </w:r>
          </w:p>
        </w:tc>
        <w:tc>
          <w:tcPr>
            <w:tcW w:w="3745" w:type="pct"/>
          </w:tcPr>
          <w:p w14:paraId="7C509EC8" w14:textId="77777777" w:rsidR="00E264F8" w:rsidRPr="00A7680F" w:rsidRDefault="00E264F8" w:rsidP="008437E0">
            <w:pPr>
              <w:spacing w:after="120"/>
              <w:rPr>
                <w:b/>
                <w:sz w:val="18"/>
                <w:szCs w:val="18"/>
              </w:rPr>
            </w:pPr>
          </w:p>
        </w:tc>
      </w:tr>
      <w:tr w:rsidR="00E264F8" w:rsidRPr="00DC55CC" w14:paraId="238201DB" w14:textId="77777777" w:rsidTr="00482931">
        <w:tc>
          <w:tcPr>
            <w:tcW w:w="1255" w:type="pct"/>
            <w:shd w:val="clear" w:color="auto" w:fill="E9F0DC"/>
            <w:vAlign w:val="center"/>
          </w:tcPr>
          <w:p w14:paraId="5E6ED9F1" w14:textId="77777777" w:rsidR="00E264F8" w:rsidRPr="00DC55CC" w:rsidRDefault="00E264F8" w:rsidP="00482931">
            <w:pPr>
              <w:spacing w:after="120"/>
              <w:rPr>
                <w:b/>
                <w:sz w:val="18"/>
                <w:szCs w:val="18"/>
                <w:lang w:val="nl-NL"/>
              </w:rPr>
            </w:pPr>
            <w:r w:rsidRPr="00DC55CC">
              <w:rPr>
                <w:b/>
                <w:sz w:val="18"/>
                <w:szCs w:val="18"/>
                <w:lang w:val="nl-NL"/>
              </w:rPr>
              <w:t>Contactpersoon van de DDS van de organisatie:</w:t>
            </w:r>
          </w:p>
        </w:tc>
        <w:tc>
          <w:tcPr>
            <w:tcW w:w="3745" w:type="pct"/>
          </w:tcPr>
          <w:p w14:paraId="5DABD11C" w14:textId="77777777" w:rsidR="00E264F8" w:rsidRPr="00DC55CC" w:rsidRDefault="00E264F8" w:rsidP="008437E0">
            <w:pPr>
              <w:spacing w:after="120"/>
              <w:rPr>
                <w:b/>
                <w:sz w:val="18"/>
                <w:szCs w:val="18"/>
                <w:lang w:val="nl-NL"/>
              </w:rPr>
            </w:pPr>
          </w:p>
        </w:tc>
      </w:tr>
      <w:tr w:rsidR="00E264F8" w:rsidRPr="00DC55CC" w14:paraId="78E76895" w14:textId="77777777" w:rsidTr="00482931">
        <w:tc>
          <w:tcPr>
            <w:tcW w:w="1255" w:type="pct"/>
            <w:shd w:val="clear" w:color="auto" w:fill="E9F0DC"/>
            <w:vAlign w:val="center"/>
          </w:tcPr>
          <w:p w14:paraId="4D8DEA80" w14:textId="3B9A1913" w:rsidR="00E264F8" w:rsidRPr="00A7680F" w:rsidRDefault="00E264F8" w:rsidP="00482931">
            <w:pPr>
              <w:spacing w:after="120"/>
              <w:rPr>
                <w:b/>
                <w:sz w:val="18"/>
                <w:szCs w:val="18"/>
              </w:rPr>
            </w:pPr>
            <w:r w:rsidRPr="00A7680F">
              <w:rPr>
                <w:b/>
                <w:sz w:val="18"/>
                <w:szCs w:val="18"/>
              </w:rPr>
              <w:t xml:space="preserve">DDS </w:t>
            </w:r>
            <w:proofErr w:type="spellStart"/>
            <w:r w:rsidRPr="00A7680F">
              <w:rPr>
                <w:b/>
                <w:sz w:val="18"/>
                <w:szCs w:val="18"/>
              </w:rPr>
              <w:t>voorbereid</w:t>
            </w:r>
            <w:proofErr w:type="spellEnd"/>
            <w:r w:rsidRPr="00A7680F">
              <w:rPr>
                <w:b/>
                <w:sz w:val="18"/>
                <w:szCs w:val="18"/>
              </w:rPr>
              <w:t xml:space="preserve"> / </w:t>
            </w:r>
            <w:proofErr w:type="spellStart"/>
            <w:r w:rsidR="00DC55CC">
              <w:rPr>
                <w:b/>
                <w:sz w:val="18"/>
                <w:szCs w:val="18"/>
              </w:rPr>
              <w:t>opgesteld</w:t>
            </w:r>
            <w:proofErr w:type="spellEnd"/>
            <w:r w:rsidR="00DC55CC" w:rsidRPr="00A7680F">
              <w:rPr>
                <w:b/>
                <w:sz w:val="18"/>
                <w:szCs w:val="18"/>
              </w:rPr>
              <w:t xml:space="preserve"> </w:t>
            </w:r>
            <w:r w:rsidRPr="00A7680F">
              <w:rPr>
                <w:b/>
                <w:sz w:val="18"/>
                <w:szCs w:val="18"/>
              </w:rPr>
              <w:t>​​door:</w:t>
            </w:r>
          </w:p>
        </w:tc>
        <w:tc>
          <w:tcPr>
            <w:tcW w:w="3745" w:type="pct"/>
          </w:tcPr>
          <w:p w14:paraId="586A1654" w14:textId="2ADAA0DB" w:rsidR="00E264F8" w:rsidRPr="00DC55CC" w:rsidRDefault="00E264F8" w:rsidP="008437E0">
            <w:pPr>
              <w:spacing w:after="120"/>
              <w:rPr>
                <w:i/>
                <w:sz w:val="18"/>
                <w:szCs w:val="18"/>
                <w:lang w:val="nl-NL"/>
              </w:rPr>
            </w:pPr>
            <w:r w:rsidRPr="00DC55CC">
              <w:rPr>
                <w:i/>
                <w:color w:val="595959" w:themeColor="text1" w:themeTint="A6"/>
                <w:sz w:val="18"/>
                <w:szCs w:val="18"/>
                <w:lang w:val="nl-NL"/>
              </w:rPr>
              <w:t xml:space="preserve">Vermeld details van interne medewerkers en eventuele externe partijen die betrokken zijn bij de ontwikkeling van de DDS. Geef aan of de DDS al dan niet is ontwikkeld met hulp van een externe </w:t>
            </w:r>
            <w:proofErr w:type="gramStart"/>
            <w:r w:rsidRPr="00DC55CC">
              <w:rPr>
                <w:i/>
                <w:color w:val="595959" w:themeColor="text1" w:themeTint="A6"/>
                <w:sz w:val="18"/>
                <w:szCs w:val="18"/>
                <w:lang w:val="nl-NL"/>
              </w:rPr>
              <w:t>persoon /</w:t>
            </w:r>
            <w:proofErr w:type="gramEnd"/>
            <w:r w:rsidRPr="00DC55CC">
              <w:rPr>
                <w:i/>
                <w:color w:val="595959" w:themeColor="text1" w:themeTint="A6"/>
                <w:sz w:val="18"/>
                <w:szCs w:val="18"/>
                <w:lang w:val="nl-NL"/>
              </w:rPr>
              <w:t xml:space="preserve"> organisatie.</w:t>
            </w:r>
          </w:p>
        </w:tc>
      </w:tr>
      <w:tr w:rsidR="00E264F8" w:rsidRPr="00DC55CC" w14:paraId="3BF93BA3" w14:textId="77777777" w:rsidTr="00482931">
        <w:trPr>
          <w:trHeight w:val="58"/>
        </w:trPr>
        <w:tc>
          <w:tcPr>
            <w:tcW w:w="1255" w:type="pct"/>
            <w:shd w:val="clear" w:color="auto" w:fill="E9F0DC"/>
            <w:vAlign w:val="center"/>
          </w:tcPr>
          <w:p w14:paraId="60A414B0" w14:textId="77777777" w:rsidR="00E264F8" w:rsidRPr="00DC55CC" w:rsidRDefault="00E264F8" w:rsidP="00482931">
            <w:pPr>
              <w:spacing w:after="120"/>
              <w:rPr>
                <w:b/>
                <w:sz w:val="18"/>
                <w:szCs w:val="18"/>
                <w:lang w:val="nl-NL"/>
              </w:rPr>
            </w:pPr>
            <w:r w:rsidRPr="00DC55CC">
              <w:rPr>
                <w:b/>
                <w:sz w:val="18"/>
                <w:szCs w:val="18"/>
                <w:lang w:val="nl-NL"/>
              </w:rPr>
              <w:t xml:space="preserve">Datum laatst </w:t>
            </w:r>
            <w:proofErr w:type="gramStart"/>
            <w:r w:rsidRPr="00DC55CC">
              <w:rPr>
                <w:b/>
                <w:sz w:val="18"/>
                <w:szCs w:val="18"/>
                <w:lang w:val="nl-NL"/>
              </w:rPr>
              <w:t>beoordeeld /</w:t>
            </w:r>
            <w:proofErr w:type="gramEnd"/>
            <w:r w:rsidRPr="00DC55CC">
              <w:rPr>
                <w:b/>
                <w:sz w:val="18"/>
                <w:szCs w:val="18"/>
                <w:lang w:val="nl-NL"/>
              </w:rPr>
              <w:t xml:space="preserve"> bijgewerkt (door de organisatie):</w:t>
            </w:r>
          </w:p>
        </w:tc>
        <w:tc>
          <w:tcPr>
            <w:tcW w:w="3745" w:type="pct"/>
          </w:tcPr>
          <w:p w14:paraId="11BA87D2" w14:textId="77777777" w:rsidR="00E264F8" w:rsidRPr="00DC55CC" w:rsidRDefault="00E264F8" w:rsidP="008437E0">
            <w:pPr>
              <w:spacing w:after="120"/>
              <w:rPr>
                <w:b/>
                <w:sz w:val="18"/>
                <w:szCs w:val="18"/>
                <w:lang w:val="nl-NL"/>
              </w:rPr>
            </w:pPr>
          </w:p>
        </w:tc>
      </w:tr>
    </w:tbl>
    <w:p w14:paraId="6371A678" w14:textId="77777777" w:rsidR="00E264F8" w:rsidRPr="00DC55CC" w:rsidRDefault="00E264F8" w:rsidP="00E264F8">
      <w:pPr>
        <w:rPr>
          <w:lang w:val="nl-NL"/>
        </w:rPr>
      </w:pPr>
    </w:p>
    <w:p w14:paraId="1A0C23A9" w14:textId="77777777" w:rsidR="00E264F8" w:rsidRPr="00A7680F" w:rsidRDefault="00E264F8" w:rsidP="00E264F8">
      <w:pPr>
        <w:rPr>
          <w:b/>
        </w:rPr>
      </w:pPr>
      <w:r w:rsidRPr="00A7680F">
        <w:rPr>
          <w:b/>
        </w:rPr>
        <w:t xml:space="preserve">2. </w:t>
      </w:r>
      <w:proofErr w:type="spellStart"/>
      <w:r w:rsidRPr="00A7680F">
        <w:rPr>
          <w:b/>
        </w:rPr>
        <w:t>Leveranciers</w:t>
      </w:r>
      <w:proofErr w:type="spellEnd"/>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27"/>
        <w:gridCol w:w="1723"/>
        <w:gridCol w:w="3333"/>
        <w:gridCol w:w="2653"/>
        <w:gridCol w:w="2631"/>
        <w:gridCol w:w="2521"/>
      </w:tblGrid>
      <w:tr w:rsidR="00E264F8" w:rsidRPr="00DC55CC" w14:paraId="1B8D5D49" w14:textId="77777777" w:rsidTr="008437E0">
        <w:tc>
          <w:tcPr>
            <w:tcW w:w="821" w:type="pct"/>
            <w:shd w:val="clear" w:color="auto" w:fill="E9F0DC"/>
            <w:vAlign w:val="center"/>
          </w:tcPr>
          <w:p w14:paraId="5EC0CA9B" w14:textId="77777777" w:rsidR="00E264F8" w:rsidRPr="00A7680F" w:rsidRDefault="00E264F8" w:rsidP="008437E0">
            <w:pPr>
              <w:jc w:val="center"/>
              <w:rPr>
                <w:b/>
                <w:sz w:val="18"/>
                <w:szCs w:val="18"/>
              </w:rPr>
            </w:pPr>
            <w:r w:rsidRPr="00A7680F">
              <w:rPr>
                <w:b/>
                <w:sz w:val="18"/>
                <w:szCs w:val="18"/>
              </w:rPr>
              <w:t>Deelnemende site</w:t>
            </w:r>
          </w:p>
        </w:tc>
        <w:tc>
          <w:tcPr>
            <w:tcW w:w="560" w:type="pct"/>
            <w:shd w:val="clear" w:color="auto" w:fill="E9F0DC"/>
            <w:vAlign w:val="center"/>
          </w:tcPr>
          <w:p w14:paraId="25298FB3" w14:textId="77777777" w:rsidR="00E264F8" w:rsidRPr="00A7680F" w:rsidRDefault="00E264F8" w:rsidP="008437E0">
            <w:pPr>
              <w:jc w:val="center"/>
              <w:rPr>
                <w:b/>
                <w:sz w:val="18"/>
                <w:szCs w:val="18"/>
              </w:rPr>
            </w:pPr>
            <w:r w:rsidRPr="00A7680F">
              <w:rPr>
                <w:b/>
                <w:sz w:val="18"/>
                <w:szCs w:val="18"/>
              </w:rPr>
              <w:t>Niet-gecertificeerd materiaalsoort afkomstig</w:t>
            </w:r>
          </w:p>
        </w:tc>
        <w:tc>
          <w:tcPr>
            <w:tcW w:w="1083" w:type="pct"/>
            <w:shd w:val="clear" w:color="auto" w:fill="E9F0DC"/>
            <w:vAlign w:val="center"/>
          </w:tcPr>
          <w:p w14:paraId="467A9560" w14:textId="77777777" w:rsidR="00E264F8" w:rsidRPr="00A7680F" w:rsidRDefault="00E264F8" w:rsidP="008437E0">
            <w:pPr>
              <w:jc w:val="center"/>
              <w:rPr>
                <w:b/>
                <w:sz w:val="18"/>
                <w:szCs w:val="18"/>
              </w:rPr>
            </w:pPr>
            <w:r w:rsidRPr="00A7680F">
              <w:rPr>
                <w:b/>
                <w:sz w:val="18"/>
                <w:szCs w:val="18"/>
              </w:rPr>
              <w:t>Exact aantal leveranciers</w:t>
            </w:r>
          </w:p>
        </w:tc>
        <w:tc>
          <w:tcPr>
            <w:tcW w:w="862" w:type="pct"/>
            <w:shd w:val="clear" w:color="auto" w:fill="E9F0DC"/>
            <w:vAlign w:val="center"/>
          </w:tcPr>
          <w:p w14:paraId="67C16B6C" w14:textId="77777777" w:rsidR="00E264F8" w:rsidRPr="00A7680F" w:rsidRDefault="00E264F8" w:rsidP="008437E0">
            <w:pPr>
              <w:jc w:val="center"/>
              <w:rPr>
                <w:b/>
                <w:sz w:val="18"/>
                <w:szCs w:val="18"/>
              </w:rPr>
            </w:pPr>
            <w:r w:rsidRPr="00A7680F">
              <w:rPr>
                <w:b/>
                <w:sz w:val="18"/>
                <w:szCs w:val="18"/>
              </w:rPr>
              <w:t>Type leverancier (s)</w:t>
            </w:r>
          </w:p>
        </w:tc>
        <w:tc>
          <w:tcPr>
            <w:tcW w:w="855" w:type="pct"/>
            <w:shd w:val="clear" w:color="auto" w:fill="E9F0DC"/>
            <w:vAlign w:val="center"/>
          </w:tcPr>
          <w:p w14:paraId="02430F7D" w14:textId="4A75E5D5" w:rsidR="00E264F8" w:rsidRPr="00DC55CC" w:rsidRDefault="00E264F8" w:rsidP="008437E0">
            <w:pPr>
              <w:jc w:val="center"/>
              <w:rPr>
                <w:b/>
                <w:sz w:val="18"/>
                <w:szCs w:val="18"/>
                <w:lang w:val="nl-NL"/>
              </w:rPr>
            </w:pPr>
            <w:r w:rsidRPr="00DC55CC">
              <w:rPr>
                <w:b/>
                <w:sz w:val="18"/>
                <w:szCs w:val="18"/>
                <w:lang w:val="nl-NL"/>
              </w:rPr>
              <w:t xml:space="preserve">Gemiddeld </w:t>
            </w:r>
            <w:r w:rsidR="00DC55CC" w:rsidRPr="00DC55CC">
              <w:rPr>
                <w:b/>
                <w:sz w:val="18"/>
                <w:szCs w:val="18"/>
                <w:lang w:val="nl-NL"/>
              </w:rPr>
              <w:t>a</w:t>
            </w:r>
            <w:r w:rsidR="00DC55CC">
              <w:rPr>
                <w:b/>
                <w:sz w:val="18"/>
                <w:szCs w:val="18"/>
                <w:lang w:val="nl-NL"/>
              </w:rPr>
              <w:t xml:space="preserve">antal </w:t>
            </w:r>
            <w:r w:rsidRPr="00DC55CC">
              <w:rPr>
                <w:b/>
                <w:sz w:val="18"/>
                <w:szCs w:val="18"/>
                <w:lang w:val="nl-NL"/>
              </w:rPr>
              <w:t>niveaus in de toeleveringsketens</w:t>
            </w:r>
          </w:p>
        </w:tc>
        <w:tc>
          <w:tcPr>
            <w:tcW w:w="820" w:type="pct"/>
            <w:shd w:val="clear" w:color="auto" w:fill="E9F0DC"/>
            <w:vAlign w:val="center"/>
          </w:tcPr>
          <w:p w14:paraId="61B5EE8C" w14:textId="27FF073A" w:rsidR="00E264F8" w:rsidRPr="00DC55CC" w:rsidRDefault="00E264F8" w:rsidP="008437E0">
            <w:pPr>
              <w:jc w:val="center"/>
              <w:rPr>
                <w:b/>
                <w:sz w:val="18"/>
                <w:szCs w:val="18"/>
                <w:lang w:val="nl-NL"/>
              </w:rPr>
            </w:pPr>
            <w:r w:rsidRPr="00DC55CC">
              <w:rPr>
                <w:b/>
                <w:sz w:val="18"/>
                <w:szCs w:val="18"/>
                <w:lang w:val="nl-NL"/>
              </w:rPr>
              <w:t xml:space="preserve">Geschat of exact aantal </w:t>
            </w:r>
            <w:proofErr w:type="spellStart"/>
            <w:r w:rsidR="00DC55CC">
              <w:rPr>
                <w:b/>
                <w:sz w:val="18"/>
                <w:szCs w:val="18"/>
                <w:lang w:val="nl-NL"/>
              </w:rPr>
              <w:t>sub</w:t>
            </w:r>
            <w:r w:rsidR="00DC55CC" w:rsidRPr="00DC55CC">
              <w:rPr>
                <w:b/>
                <w:sz w:val="18"/>
                <w:szCs w:val="18"/>
                <w:lang w:val="nl-NL"/>
              </w:rPr>
              <w:t>leveranciers</w:t>
            </w:r>
            <w:proofErr w:type="spellEnd"/>
          </w:p>
        </w:tc>
      </w:tr>
      <w:tr w:rsidR="00E264F8" w:rsidRPr="00DC55CC" w14:paraId="528395A4" w14:textId="77777777" w:rsidTr="008437E0">
        <w:tc>
          <w:tcPr>
            <w:tcW w:w="821" w:type="pct"/>
          </w:tcPr>
          <w:p w14:paraId="19407DA2" w14:textId="78195A37" w:rsidR="00E264F8" w:rsidRPr="00DC55CC" w:rsidRDefault="00E264F8" w:rsidP="008437E0">
            <w:pPr>
              <w:rPr>
                <w:i/>
                <w:color w:val="595959" w:themeColor="text1" w:themeTint="A6"/>
                <w:sz w:val="18"/>
                <w:szCs w:val="18"/>
                <w:lang w:val="nl-NL"/>
              </w:rPr>
            </w:pPr>
            <w:r w:rsidRPr="00DC55CC">
              <w:rPr>
                <w:i/>
                <w:color w:val="595959" w:themeColor="text1" w:themeTint="A6"/>
                <w:sz w:val="18"/>
                <w:szCs w:val="18"/>
                <w:lang w:val="nl-NL"/>
              </w:rPr>
              <w:t>Naam van de site van de organisatie. Alle toepasselijke sites worden opgenomen.</w:t>
            </w:r>
          </w:p>
        </w:tc>
        <w:tc>
          <w:tcPr>
            <w:tcW w:w="560" w:type="pct"/>
          </w:tcPr>
          <w:p w14:paraId="5A206799" w14:textId="7DC516A8" w:rsidR="00E264F8" w:rsidRPr="00DC55CC" w:rsidRDefault="00E264F8" w:rsidP="008437E0">
            <w:pPr>
              <w:rPr>
                <w:i/>
                <w:color w:val="595959" w:themeColor="text1" w:themeTint="A6"/>
                <w:sz w:val="18"/>
                <w:szCs w:val="18"/>
                <w:lang w:val="nl-NL"/>
              </w:rPr>
            </w:pPr>
            <w:r w:rsidRPr="00DC55CC">
              <w:rPr>
                <w:i/>
                <w:color w:val="595959" w:themeColor="text1" w:themeTint="A6"/>
                <w:sz w:val="18"/>
                <w:szCs w:val="18"/>
                <w:lang w:val="nl-NL"/>
              </w:rPr>
              <w:t xml:space="preserve">Beschrijf het type product dat wordt geleverd, bijv. </w:t>
            </w:r>
            <w:r w:rsidR="00DC55CC">
              <w:rPr>
                <w:i/>
                <w:color w:val="595959" w:themeColor="text1" w:themeTint="A6"/>
                <w:sz w:val="18"/>
                <w:szCs w:val="18"/>
                <w:lang w:val="nl-NL"/>
              </w:rPr>
              <w:t>rondhout,</w:t>
            </w:r>
            <w:r w:rsidRPr="00DC55CC">
              <w:rPr>
                <w:i/>
                <w:color w:val="595959" w:themeColor="text1" w:themeTint="A6"/>
                <w:sz w:val="18"/>
                <w:szCs w:val="18"/>
                <w:lang w:val="nl-NL"/>
              </w:rPr>
              <w:t xml:space="preserve"> gezaagde stammen, spaanders, houtpulp, enz.</w:t>
            </w:r>
          </w:p>
        </w:tc>
        <w:tc>
          <w:tcPr>
            <w:tcW w:w="1083" w:type="pct"/>
          </w:tcPr>
          <w:p w14:paraId="283337D1" w14:textId="77777777" w:rsidR="00E264F8" w:rsidRPr="00DC55CC" w:rsidRDefault="00E264F8" w:rsidP="008437E0">
            <w:pPr>
              <w:rPr>
                <w:i/>
                <w:color w:val="595959" w:themeColor="text1" w:themeTint="A6"/>
                <w:sz w:val="18"/>
                <w:szCs w:val="18"/>
                <w:lang w:val="nl-NL"/>
              </w:rPr>
            </w:pPr>
            <w:r w:rsidRPr="00DC55CC">
              <w:rPr>
                <w:i/>
                <w:color w:val="595959" w:themeColor="text1" w:themeTint="A6"/>
                <w:sz w:val="18"/>
                <w:szCs w:val="18"/>
                <w:lang w:val="nl-NL"/>
              </w:rPr>
              <w:t>Aantal leveranciers dat materiaal rechtstreeks aan de site levert</w:t>
            </w:r>
          </w:p>
        </w:tc>
        <w:tc>
          <w:tcPr>
            <w:tcW w:w="862" w:type="pct"/>
          </w:tcPr>
          <w:p w14:paraId="70A2A7CC" w14:textId="602AD32D" w:rsidR="00E264F8" w:rsidRPr="00DC55CC" w:rsidRDefault="00E264F8" w:rsidP="008437E0">
            <w:pPr>
              <w:rPr>
                <w:i/>
                <w:color w:val="595959" w:themeColor="text1" w:themeTint="A6"/>
                <w:sz w:val="18"/>
                <w:szCs w:val="18"/>
                <w:lang w:val="nl-NL"/>
              </w:rPr>
            </w:pPr>
            <w:r w:rsidRPr="00DC55CC">
              <w:rPr>
                <w:i/>
                <w:color w:val="595959" w:themeColor="text1" w:themeTint="A6"/>
                <w:sz w:val="18"/>
                <w:szCs w:val="18"/>
                <w:lang w:val="nl-NL"/>
              </w:rPr>
              <w:t>Bijv</w:t>
            </w:r>
            <w:r w:rsidR="00DC55CC">
              <w:rPr>
                <w:i/>
                <w:color w:val="595959" w:themeColor="text1" w:themeTint="A6"/>
                <w:sz w:val="18"/>
                <w:szCs w:val="18"/>
                <w:lang w:val="nl-NL"/>
              </w:rPr>
              <w:t>oorbeeld b</w:t>
            </w:r>
            <w:r w:rsidRPr="00DC55CC">
              <w:rPr>
                <w:i/>
                <w:color w:val="595959" w:themeColor="text1" w:themeTint="A6"/>
                <w:sz w:val="18"/>
                <w:szCs w:val="18"/>
                <w:lang w:val="nl-NL"/>
              </w:rPr>
              <w:t>osbeheeronderneming,</w:t>
            </w:r>
          </w:p>
          <w:p w14:paraId="0C267F71" w14:textId="43BB1BF1" w:rsidR="00E264F8" w:rsidRPr="00DC55CC" w:rsidRDefault="00DC55CC" w:rsidP="008437E0">
            <w:pPr>
              <w:rPr>
                <w:i/>
                <w:color w:val="595959" w:themeColor="text1" w:themeTint="A6"/>
                <w:sz w:val="18"/>
                <w:szCs w:val="18"/>
                <w:lang w:val="nl-NL"/>
              </w:rPr>
            </w:pPr>
            <w:proofErr w:type="gramStart"/>
            <w:r>
              <w:rPr>
                <w:i/>
                <w:color w:val="595959" w:themeColor="text1" w:themeTint="A6"/>
                <w:sz w:val="18"/>
                <w:szCs w:val="18"/>
                <w:lang w:val="nl-NL"/>
              </w:rPr>
              <w:t>m</w:t>
            </w:r>
            <w:r w:rsidR="00E264F8" w:rsidRPr="00DC55CC">
              <w:rPr>
                <w:i/>
                <w:color w:val="595959" w:themeColor="text1" w:themeTint="A6"/>
                <w:sz w:val="18"/>
                <w:szCs w:val="18"/>
                <w:lang w:val="nl-NL"/>
              </w:rPr>
              <w:t>akelaar</w:t>
            </w:r>
            <w:proofErr w:type="gramEnd"/>
            <w:r w:rsidR="00E264F8" w:rsidRPr="00DC55CC">
              <w:rPr>
                <w:i/>
                <w:color w:val="595959" w:themeColor="text1" w:themeTint="A6"/>
                <w:sz w:val="18"/>
                <w:szCs w:val="18"/>
                <w:lang w:val="nl-NL"/>
              </w:rPr>
              <w:t xml:space="preserve">/ handelaar zonder fysiek bezit, </w:t>
            </w:r>
            <w:r w:rsidRPr="00DC55CC">
              <w:rPr>
                <w:i/>
                <w:color w:val="595959" w:themeColor="text1" w:themeTint="A6"/>
                <w:sz w:val="18"/>
                <w:szCs w:val="18"/>
                <w:lang w:val="nl-NL"/>
              </w:rPr>
              <w:t>p</w:t>
            </w:r>
            <w:r w:rsidR="00E264F8" w:rsidRPr="00DC55CC">
              <w:rPr>
                <w:i/>
                <w:color w:val="595959" w:themeColor="text1" w:themeTint="A6"/>
                <w:sz w:val="18"/>
                <w:szCs w:val="18"/>
                <w:lang w:val="nl-NL"/>
              </w:rPr>
              <w:t>rimaire</w:t>
            </w:r>
            <w:r w:rsidRPr="00DC55CC">
              <w:rPr>
                <w:i/>
                <w:color w:val="595959" w:themeColor="text1" w:themeTint="A6"/>
                <w:sz w:val="18"/>
                <w:szCs w:val="18"/>
                <w:lang w:val="nl-NL"/>
              </w:rPr>
              <w:t xml:space="preserve"> verwerker</w:t>
            </w:r>
            <w:r w:rsidR="00E264F8" w:rsidRPr="00DC55CC">
              <w:rPr>
                <w:i/>
                <w:color w:val="595959" w:themeColor="text1" w:themeTint="A6"/>
                <w:sz w:val="18"/>
                <w:szCs w:val="18"/>
                <w:lang w:val="nl-NL"/>
              </w:rPr>
              <w:t>,</w:t>
            </w:r>
          </w:p>
          <w:p w14:paraId="3BF3C441" w14:textId="357B069B" w:rsidR="00E264F8" w:rsidRPr="00DC55CC" w:rsidRDefault="00DC55CC" w:rsidP="008437E0">
            <w:pPr>
              <w:rPr>
                <w:i/>
                <w:color w:val="595959" w:themeColor="text1" w:themeTint="A6"/>
                <w:sz w:val="18"/>
                <w:szCs w:val="18"/>
                <w:lang w:val="nl-NL"/>
              </w:rPr>
            </w:pPr>
            <w:proofErr w:type="gramStart"/>
            <w:r>
              <w:rPr>
                <w:i/>
                <w:color w:val="595959" w:themeColor="text1" w:themeTint="A6"/>
                <w:sz w:val="18"/>
                <w:szCs w:val="18"/>
                <w:lang w:val="nl-NL"/>
              </w:rPr>
              <w:t>s</w:t>
            </w:r>
            <w:r w:rsidR="00E264F8" w:rsidRPr="00DC55CC">
              <w:rPr>
                <w:i/>
                <w:color w:val="595959" w:themeColor="text1" w:themeTint="A6"/>
                <w:sz w:val="18"/>
                <w:szCs w:val="18"/>
                <w:lang w:val="nl-NL"/>
              </w:rPr>
              <w:t>ecundaire</w:t>
            </w:r>
            <w:proofErr w:type="gramEnd"/>
            <w:r>
              <w:rPr>
                <w:i/>
                <w:color w:val="595959" w:themeColor="text1" w:themeTint="A6"/>
                <w:sz w:val="18"/>
                <w:szCs w:val="18"/>
                <w:lang w:val="nl-NL"/>
              </w:rPr>
              <w:t xml:space="preserve"> verwerker</w:t>
            </w:r>
            <w:r w:rsidR="00E264F8" w:rsidRPr="00DC55CC">
              <w:rPr>
                <w:i/>
                <w:color w:val="595959" w:themeColor="text1" w:themeTint="A6"/>
                <w:sz w:val="18"/>
                <w:szCs w:val="18"/>
                <w:lang w:val="nl-NL"/>
              </w:rPr>
              <w:t>,</w:t>
            </w:r>
          </w:p>
          <w:p w14:paraId="11BCBFEB" w14:textId="4BB93A5B" w:rsidR="00E264F8" w:rsidRPr="00DC55CC" w:rsidRDefault="00DC55CC" w:rsidP="008437E0">
            <w:pPr>
              <w:rPr>
                <w:i/>
                <w:color w:val="595959" w:themeColor="text1" w:themeTint="A6"/>
                <w:sz w:val="18"/>
                <w:szCs w:val="18"/>
                <w:lang w:val="nl-NL"/>
              </w:rPr>
            </w:pPr>
            <w:proofErr w:type="gramStart"/>
            <w:r>
              <w:rPr>
                <w:i/>
                <w:color w:val="595959" w:themeColor="text1" w:themeTint="A6"/>
                <w:sz w:val="18"/>
                <w:szCs w:val="18"/>
                <w:lang w:val="nl-NL"/>
              </w:rPr>
              <w:t>d</w:t>
            </w:r>
            <w:r w:rsidR="00E264F8" w:rsidRPr="00DC55CC">
              <w:rPr>
                <w:i/>
                <w:color w:val="595959" w:themeColor="text1" w:themeTint="A6"/>
                <w:sz w:val="18"/>
                <w:szCs w:val="18"/>
                <w:lang w:val="nl-NL"/>
              </w:rPr>
              <w:t>istributeur /</w:t>
            </w:r>
            <w:proofErr w:type="gramEnd"/>
            <w:r w:rsidR="00E264F8" w:rsidRPr="00DC55CC">
              <w:rPr>
                <w:i/>
                <w:color w:val="595959" w:themeColor="text1" w:themeTint="A6"/>
                <w:sz w:val="18"/>
                <w:szCs w:val="18"/>
                <w:lang w:val="nl-NL"/>
              </w:rPr>
              <w:t xml:space="preserve"> groothandel.</w:t>
            </w:r>
          </w:p>
        </w:tc>
        <w:tc>
          <w:tcPr>
            <w:tcW w:w="855" w:type="pct"/>
          </w:tcPr>
          <w:p w14:paraId="111B46BB" w14:textId="77777777" w:rsidR="00E264F8" w:rsidRPr="00DC55CC" w:rsidRDefault="00E264F8" w:rsidP="008437E0">
            <w:pPr>
              <w:rPr>
                <w:i/>
                <w:color w:val="595959" w:themeColor="text1" w:themeTint="A6"/>
                <w:sz w:val="18"/>
                <w:szCs w:val="18"/>
                <w:lang w:val="nl-NL"/>
              </w:rPr>
            </w:pPr>
            <w:r w:rsidRPr="00DC55CC">
              <w:rPr>
                <w:i/>
                <w:color w:val="595959" w:themeColor="text1" w:themeTint="A6"/>
                <w:sz w:val="18"/>
                <w:szCs w:val="18"/>
                <w:lang w:val="nl-NL"/>
              </w:rPr>
              <w:t>Gemiddeld aantal organisaties binnen de toeleveringsketens, van bos tot leveranciers.</w:t>
            </w:r>
          </w:p>
        </w:tc>
        <w:tc>
          <w:tcPr>
            <w:tcW w:w="820" w:type="pct"/>
          </w:tcPr>
          <w:p w14:paraId="5E753BCA" w14:textId="77777777" w:rsidR="00E264F8" w:rsidRPr="00DC55CC" w:rsidRDefault="00E264F8" w:rsidP="008437E0">
            <w:pPr>
              <w:rPr>
                <w:i/>
                <w:color w:val="595959" w:themeColor="text1" w:themeTint="A6"/>
                <w:sz w:val="18"/>
                <w:szCs w:val="18"/>
                <w:lang w:val="nl-NL"/>
              </w:rPr>
            </w:pPr>
            <w:proofErr w:type="gramStart"/>
            <w:r w:rsidRPr="00DC55CC">
              <w:rPr>
                <w:i/>
                <w:color w:val="595959" w:themeColor="text1" w:themeTint="A6"/>
                <w:sz w:val="18"/>
                <w:szCs w:val="18"/>
                <w:lang w:val="nl-NL"/>
              </w:rPr>
              <w:t>Totaal aantal</w:t>
            </w:r>
            <w:proofErr w:type="gramEnd"/>
            <w:r w:rsidRPr="00DC55CC">
              <w:rPr>
                <w:i/>
                <w:color w:val="595959" w:themeColor="text1" w:themeTint="A6"/>
                <w:sz w:val="18"/>
                <w:szCs w:val="18"/>
                <w:lang w:val="nl-NL"/>
              </w:rPr>
              <w:t xml:space="preserve"> organisaties dat </w:t>
            </w:r>
            <w:proofErr w:type="spellStart"/>
            <w:r w:rsidRPr="00DC55CC">
              <w:rPr>
                <w:i/>
                <w:color w:val="595959" w:themeColor="text1" w:themeTint="A6"/>
                <w:sz w:val="18"/>
                <w:szCs w:val="18"/>
                <w:lang w:val="nl-NL"/>
              </w:rPr>
              <w:t>subleveranciers</w:t>
            </w:r>
            <w:proofErr w:type="spellEnd"/>
            <w:r w:rsidRPr="00DC55CC">
              <w:rPr>
                <w:i/>
                <w:color w:val="595959" w:themeColor="text1" w:themeTint="A6"/>
                <w:sz w:val="18"/>
                <w:szCs w:val="18"/>
                <w:lang w:val="nl-NL"/>
              </w:rPr>
              <w:t xml:space="preserve"> zijn (indirecte leveranciers of leveranciers van uw directe leveranciers) binnen alle toeleveringsketens</w:t>
            </w:r>
          </w:p>
        </w:tc>
      </w:tr>
      <w:tr w:rsidR="00E264F8" w:rsidRPr="00DC55CC" w14:paraId="7C2E4E77" w14:textId="77777777" w:rsidTr="008437E0">
        <w:tc>
          <w:tcPr>
            <w:tcW w:w="821" w:type="pct"/>
          </w:tcPr>
          <w:p w14:paraId="1D108594" w14:textId="77777777" w:rsidR="00E264F8" w:rsidRPr="00DC55CC" w:rsidRDefault="00E264F8" w:rsidP="008437E0">
            <w:pPr>
              <w:rPr>
                <w:b/>
                <w:sz w:val="18"/>
                <w:szCs w:val="18"/>
                <w:lang w:val="nl-NL"/>
              </w:rPr>
            </w:pPr>
          </w:p>
        </w:tc>
        <w:tc>
          <w:tcPr>
            <w:tcW w:w="560" w:type="pct"/>
          </w:tcPr>
          <w:p w14:paraId="1DE13FCE" w14:textId="77777777" w:rsidR="00E264F8" w:rsidRPr="00DC55CC" w:rsidRDefault="00E264F8" w:rsidP="008437E0">
            <w:pPr>
              <w:rPr>
                <w:b/>
                <w:sz w:val="18"/>
                <w:szCs w:val="18"/>
                <w:lang w:val="nl-NL"/>
              </w:rPr>
            </w:pPr>
          </w:p>
        </w:tc>
        <w:tc>
          <w:tcPr>
            <w:tcW w:w="1083" w:type="pct"/>
          </w:tcPr>
          <w:p w14:paraId="65598EC9" w14:textId="77777777" w:rsidR="00E264F8" w:rsidRPr="00DC55CC" w:rsidRDefault="00E264F8" w:rsidP="008437E0">
            <w:pPr>
              <w:rPr>
                <w:b/>
                <w:sz w:val="18"/>
                <w:szCs w:val="18"/>
                <w:lang w:val="nl-NL"/>
              </w:rPr>
            </w:pPr>
          </w:p>
        </w:tc>
        <w:tc>
          <w:tcPr>
            <w:tcW w:w="862" w:type="pct"/>
            <w:vAlign w:val="center"/>
          </w:tcPr>
          <w:p w14:paraId="37C7A3C4" w14:textId="77777777" w:rsidR="00E264F8" w:rsidRPr="00DC55CC" w:rsidRDefault="00E264F8" w:rsidP="008437E0">
            <w:pPr>
              <w:rPr>
                <w:b/>
                <w:sz w:val="18"/>
                <w:szCs w:val="18"/>
                <w:lang w:val="nl-NL"/>
              </w:rPr>
            </w:pPr>
          </w:p>
        </w:tc>
        <w:tc>
          <w:tcPr>
            <w:tcW w:w="855" w:type="pct"/>
          </w:tcPr>
          <w:p w14:paraId="00E25B84" w14:textId="77777777" w:rsidR="00E264F8" w:rsidRPr="00DC55CC" w:rsidRDefault="00E264F8" w:rsidP="008437E0">
            <w:pPr>
              <w:rPr>
                <w:b/>
                <w:sz w:val="18"/>
                <w:szCs w:val="18"/>
                <w:lang w:val="nl-NL"/>
              </w:rPr>
            </w:pPr>
          </w:p>
        </w:tc>
        <w:tc>
          <w:tcPr>
            <w:tcW w:w="820" w:type="pct"/>
          </w:tcPr>
          <w:p w14:paraId="06DD8B1B" w14:textId="77777777" w:rsidR="00E264F8" w:rsidRPr="00DC55CC" w:rsidRDefault="00E264F8" w:rsidP="008437E0">
            <w:pPr>
              <w:rPr>
                <w:b/>
                <w:sz w:val="18"/>
                <w:szCs w:val="18"/>
                <w:lang w:val="nl-NL"/>
              </w:rPr>
            </w:pPr>
          </w:p>
        </w:tc>
      </w:tr>
      <w:tr w:rsidR="00E264F8" w:rsidRPr="00DC55CC" w14:paraId="6AD7D0C3" w14:textId="77777777" w:rsidTr="008437E0">
        <w:tc>
          <w:tcPr>
            <w:tcW w:w="821" w:type="pct"/>
          </w:tcPr>
          <w:p w14:paraId="178537C3" w14:textId="77777777" w:rsidR="00E264F8" w:rsidRPr="00DC55CC" w:rsidRDefault="00E264F8" w:rsidP="008437E0">
            <w:pPr>
              <w:rPr>
                <w:b/>
                <w:sz w:val="18"/>
                <w:szCs w:val="18"/>
                <w:lang w:val="nl-NL"/>
              </w:rPr>
            </w:pPr>
          </w:p>
        </w:tc>
        <w:tc>
          <w:tcPr>
            <w:tcW w:w="560" w:type="pct"/>
          </w:tcPr>
          <w:p w14:paraId="6CB8EDC2" w14:textId="77777777" w:rsidR="00E264F8" w:rsidRPr="00DC55CC" w:rsidRDefault="00E264F8" w:rsidP="008437E0">
            <w:pPr>
              <w:rPr>
                <w:b/>
                <w:sz w:val="18"/>
                <w:szCs w:val="18"/>
                <w:lang w:val="nl-NL"/>
              </w:rPr>
            </w:pPr>
          </w:p>
        </w:tc>
        <w:tc>
          <w:tcPr>
            <w:tcW w:w="1083" w:type="pct"/>
          </w:tcPr>
          <w:p w14:paraId="0D8614FB" w14:textId="77777777" w:rsidR="00E264F8" w:rsidRPr="00DC55CC" w:rsidRDefault="00E264F8" w:rsidP="008437E0">
            <w:pPr>
              <w:rPr>
                <w:b/>
                <w:sz w:val="18"/>
                <w:szCs w:val="18"/>
                <w:lang w:val="nl-NL"/>
              </w:rPr>
            </w:pPr>
          </w:p>
        </w:tc>
        <w:tc>
          <w:tcPr>
            <w:tcW w:w="862" w:type="pct"/>
          </w:tcPr>
          <w:p w14:paraId="6BDF8B11" w14:textId="77777777" w:rsidR="00E264F8" w:rsidRPr="00DC55CC" w:rsidRDefault="00E264F8" w:rsidP="008437E0">
            <w:pPr>
              <w:rPr>
                <w:b/>
                <w:sz w:val="18"/>
                <w:szCs w:val="18"/>
                <w:lang w:val="nl-NL"/>
              </w:rPr>
            </w:pPr>
          </w:p>
        </w:tc>
        <w:tc>
          <w:tcPr>
            <w:tcW w:w="855" w:type="pct"/>
          </w:tcPr>
          <w:p w14:paraId="79E6F99E" w14:textId="77777777" w:rsidR="00E264F8" w:rsidRPr="00DC55CC" w:rsidRDefault="00E264F8" w:rsidP="008437E0">
            <w:pPr>
              <w:rPr>
                <w:b/>
                <w:sz w:val="18"/>
                <w:szCs w:val="18"/>
                <w:lang w:val="nl-NL"/>
              </w:rPr>
            </w:pPr>
          </w:p>
        </w:tc>
        <w:tc>
          <w:tcPr>
            <w:tcW w:w="820" w:type="pct"/>
          </w:tcPr>
          <w:p w14:paraId="2D0318B6" w14:textId="77777777" w:rsidR="00E264F8" w:rsidRPr="00DC55CC" w:rsidRDefault="00E264F8" w:rsidP="008437E0">
            <w:pPr>
              <w:rPr>
                <w:b/>
                <w:sz w:val="18"/>
                <w:szCs w:val="18"/>
                <w:lang w:val="nl-NL"/>
              </w:rPr>
            </w:pPr>
          </w:p>
        </w:tc>
      </w:tr>
      <w:tr w:rsidR="00E264F8" w:rsidRPr="00DC55CC" w14:paraId="62560411" w14:textId="77777777" w:rsidTr="008437E0">
        <w:tc>
          <w:tcPr>
            <w:tcW w:w="821" w:type="pct"/>
          </w:tcPr>
          <w:p w14:paraId="7470B017" w14:textId="77777777" w:rsidR="00E264F8" w:rsidRPr="00DC55CC" w:rsidRDefault="00E264F8" w:rsidP="008437E0">
            <w:pPr>
              <w:rPr>
                <w:b/>
                <w:sz w:val="18"/>
                <w:szCs w:val="18"/>
                <w:lang w:val="nl-NL"/>
              </w:rPr>
            </w:pPr>
          </w:p>
        </w:tc>
        <w:tc>
          <w:tcPr>
            <w:tcW w:w="560" w:type="pct"/>
          </w:tcPr>
          <w:p w14:paraId="222047E3" w14:textId="77777777" w:rsidR="00E264F8" w:rsidRPr="00DC55CC" w:rsidRDefault="00E264F8" w:rsidP="008437E0">
            <w:pPr>
              <w:rPr>
                <w:b/>
                <w:sz w:val="18"/>
                <w:szCs w:val="18"/>
                <w:lang w:val="nl-NL"/>
              </w:rPr>
            </w:pPr>
          </w:p>
        </w:tc>
        <w:tc>
          <w:tcPr>
            <w:tcW w:w="1083" w:type="pct"/>
          </w:tcPr>
          <w:p w14:paraId="4B7287BC" w14:textId="77777777" w:rsidR="00E264F8" w:rsidRPr="00DC55CC" w:rsidRDefault="00E264F8" w:rsidP="008437E0">
            <w:pPr>
              <w:rPr>
                <w:b/>
                <w:sz w:val="18"/>
                <w:szCs w:val="18"/>
                <w:lang w:val="nl-NL"/>
              </w:rPr>
            </w:pPr>
          </w:p>
        </w:tc>
        <w:tc>
          <w:tcPr>
            <w:tcW w:w="862" w:type="pct"/>
          </w:tcPr>
          <w:p w14:paraId="03CE20F3" w14:textId="77777777" w:rsidR="00E264F8" w:rsidRPr="00DC55CC" w:rsidRDefault="00E264F8" w:rsidP="008437E0">
            <w:pPr>
              <w:rPr>
                <w:b/>
                <w:sz w:val="18"/>
                <w:szCs w:val="18"/>
                <w:lang w:val="nl-NL"/>
              </w:rPr>
            </w:pPr>
          </w:p>
        </w:tc>
        <w:tc>
          <w:tcPr>
            <w:tcW w:w="855" w:type="pct"/>
          </w:tcPr>
          <w:p w14:paraId="15D2C21A" w14:textId="77777777" w:rsidR="00E264F8" w:rsidRPr="00DC55CC" w:rsidRDefault="00E264F8" w:rsidP="008437E0">
            <w:pPr>
              <w:rPr>
                <w:b/>
                <w:sz w:val="18"/>
                <w:szCs w:val="18"/>
                <w:lang w:val="nl-NL"/>
              </w:rPr>
            </w:pPr>
          </w:p>
        </w:tc>
        <w:tc>
          <w:tcPr>
            <w:tcW w:w="820" w:type="pct"/>
          </w:tcPr>
          <w:p w14:paraId="516D1F49" w14:textId="77777777" w:rsidR="00E264F8" w:rsidRPr="00DC55CC" w:rsidRDefault="00E264F8" w:rsidP="008437E0">
            <w:pPr>
              <w:rPr>
                <w:b/>
                <w:sz w:val="18"/>
                <w:szCs w:val="18"/>
                <w:lang w:val="nl-NL"/>
              </w:rPr>
            </w:pPr>
          </w:p>
        </w:tc>
      </w:tr>
      <w:tr w:rsidR="00E264F8" w:rsidRPr="00DC55CC" w14:paraId="0786E791" w14:textId="77777777" w:rsidTr="008437E0">
        <w:tc>
          <w:tcPr>
            <w:tcW w:w="821" w:type="pct"/>
          </w:tcPr>
          <w:p w14:paraId="18E6E422" w14:textId="77777777" w:rsidR="00E264F8" w:rsidRPr="00DC55CC" w:rsidRDefault="00E264F8" w:rsidP="008437E0">
            <w:pPr>
              <w:rPr>
                <w:b/>
                <w:sz w:val="18"/>
                <w:szCs w:val="18"/>
                <w:lang w:val="nl-NL"/>
              </w:rPr>
            </w:pPr>
          </w:p>
        </w:tc>
        <w:tc>
          <w:tcPr>
            <w:tcW w:w="560" w:type="pct"/>
          </w:tcPr>
          <w:p w14:paraId="6CCAABAA" w14:textId="77777777" w:rsidR="00E264F8" w:rsidRPr="00DC55CC" w:rsidRDefault="00E264F8" w:rsidP="008437E0">
            <w:pPr>
              <w:rPr>
                <w:b/>
                <w:sz w:val="18"/>
                <w:szCs w:val="18"/>
                <w:lang w:val="nl-NL"/>
              </w:rPr>
            </w:pPr>
          </w:p>
        </w:tc>
        <w:tc>
          <w:tcPr>
            <w:tcW w:w="1083" w:type="pct"/>
          </w:tcPr>
          <w:p w14:paraId="36288541" w14:textId="77777777" w:rsidR="00E264F8" w:rsidRPr="00DC55CC" w:rsidRDefault="00E264F8" w:rsidP="008437E0">
            <w:pPr>
              <w:rPr>
                <w:b/>
                <w:sz w:val="18"/>
                <w:szCs w:val="18"/>
                <w:lang w:val="nl-NL"/>
              </w:rPr>
            </w:pPr>
          </w:p>
        </w:tc>
        <w:tc>
          <w:tcPr>
            <w:tcW w:w="862" w:type="pct"/>
          </w:tcPr>
          <w:p w14:paraId="4B8CE90D" w14:textId="77777777" w:rsidR="00E264F8" w:rsidRPr="00DC55CC" w:rsidRDefault="00E264F8" w:rsidP="008437E0">
            <w:pPr>
              <w:rPr>
                <w:b/>
                <w:sz w:val="18"/>
                <w:szCs w:val="18"/>
                <w:lang w:val="nl-NL"/>
              </w:rPr>
            </w:pPr>
          </w:p>
        </w:tc>
        <w:tc>
          <w:tcPr>
            <w:tcW w:w="855" w:type="pct"/>
          </w:tcPr>
          <w:p w14:paraId="77D57AC6" w14:textId="77777777" w:rsidR="00E264F8" w:rsidRPr="00DC55CC" w:rsidRDefault="00E264F8" w:rsidP="008437E0">
            <w:pPr>
              <w:rPr>
                <w:b/>
                <w:sz w:val="18"/>
                <w:szCs w:val="18"/>
                <w:lang w:val="nl-NL"/>
              </w:rPr>
            </w:pPr>
          </w:p>
        </w:tc>
        <w:tc>
          <w:tcPr>
            <w:tcW w:w="820" w:type="pct"/>
          </w:tcPr>
          <w:p w14:paraId="53D40314" w14:textId="77777777" w:rsidR="00E264F8" w:rsidRPr="00DC55CC" w:rsidRDefault="00E264F8" w:rsidP="008437E0">
            <w:pPr>
              <w:rPr>
                <w:b/>
                <w:sz w:val="18"/>
                <w:szCs w:val="18"/>
                <w:lang w:val="nl-NL"/>
              </w:rPr>
            </w:pPr>
          </w:p>
        </w:tc>
      </w:tr>
    </w:tbl>
    <w:p w14:paraId="5D6E5C39" w14:textId="77777777" w:rsidR="00E264F8" w:rsidRPr="00DC55CC" w:rsidRDefault="00E264F8" w:rsidP="00E264F8">
      <w:pPr>
        <w:rPr>
          <w:b/>
          <w:lang w:val="nl-NL"/>
        </w:rPr>
      </w:pPr>
    </w:p>
    <w:p w14:paraId="78286864" w14:textId="77777777" w:rsidR="00555010" w:rsidRPr="00DC55CC" w:rsidRDefault="00555010" w:rsidP="00E264F8">
      <w:pPr>
        <w:rPr>
          <w:b/>
          <w:lang w:val="nl-NL"/>
        </w:rPr>
      </w:pPr>
    </w:p>
    <w:p w14:paraId="6DD4D989" w14:textId="4139C402" w:rsidR="00E264F8" w:rsidRPr="00A7680F" w:rsidRDefault="00E264F8" w:rsidP="00E264F8">
      <w:pPr>
        <w:rPr>
          <w:b/>
        </w:rPr>
      </w:pPr>
      <w:r w:rsidRPr="00A7680F">
        <w:rPr>
          <w:b/>
        </w:rPr>
        <w:lastRenderedPageBreak/>
        <w:t>3. Bevoorradingsgebieden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949"/>
        <w:gridCol w:w="1419"/>
        <w:gridCol w:w="5564"/>
        <w:gridCol w:w="2456"/>
      </w:tblGrid>
      <w:tr w:rsidR="00E264F8" w:rsidRPr="00A7680F" w14:paraId="1637D3CC" w14:textId="77777777" w:rsidTr="00F85CA1">
        <w:tc>
          <w:tcPr>
            <w:tcW w:w="1933" w:type="pct"/>
            <w:shd w:val="clear" w:color="auto" w:fill="E9F0DC"/>
            <w:vAlign w:val="center"/>
          </w:tcPr>
          <w:p w14:paraId="19AA4D04" w14:textId="77777777" w:rsidR="00E264F8" w:rsidRPr="00A7680F" w:rsidRDefault="00E264F8" w:rsidP="008437E0">
            <w:pPr>
              <w:jc w:val="center"/>
              <w:rPr>
                <w:b/>
                <w:sz w:val="18"/>
                <w:szCs w:val="18"/>
              </w:rPr>
            </w:pPr>
            <w:r w:rsidRPr="00A7680F">
              <w:rPr>
                <w:rFonts w:cs="Arial"/>
                <w:b/>
                <w:sz w:val="18"/>
                <w:szCs w:val="18"/>
              </w:rPr>
              <w:t>Supply gebied</w:t>
            </w:r>
          </w:p>
        </w:tc>
        <w:tc>
          <w:tcPr>
            <w:tcW w:w="461" w:type="pct"/>
            <w:shd w:val="clear" w:color="auto" w:fill="E9F0DC"/>
            <w:vAlign w:val="center"/>
          </w:tcPr>
          <w:p w14:paraId="355949D3" w14:textId="77777777" w:rsidR="00E264F8" w:rsidRPr="00A7680F" w:rsidRDefault="00E264F8" w:rsidP="008437E0">
            <w:pPr>
              <w:jc w:val="center"/>
              <w:rPr>
                <w:b/>
                <w:sz w:val="18"/>
                <w:szCs w:val="18"/>
              </w:rPr>
            </w:pPr>
            <w:r w:rsidRPr="00A7680F">
              <w:rPr>
                <w:rFonts w:cs="Arial"/>
                <w:b/>
                <w:sz w:val="18"/>
                <w:szCs w:val="18"/>
              </w:rPr>
              <w:t>Gecontroleerde houtcategorie</w:t>
            </w:r>
          </w:p>
        </w:tc>
        <w:tc>
          <w:tcPr>
            <w:tcW w:w="1808" w:type="pct"/>
            <w:shd w:val="clear" w:color="auto" w:fill="E9F0DC"/>
            <w:vAlign w:val="center"/>
          </w:tcPr>
          <w:p w14:paraId="3D720669" w14:textId="77777777" w:rsidR="00E264F8" w:rsidRPr="00A7680F" w:rsidRDefault="00E264F8" w:rsidP="008437E0">
            <w:pPr>
              <w:jc w:val="center"/>
              <w:rPr>
                <w:rFonts w:cs="Arial"/>
                <w:b/>
                <w:sz w:val="18"/>
                <w:szCs w:val="18"/>
              </w:rPr>
            </w:pPr>
            <w:r w:rsidRPr="00EA59B9">
              <w:rPr>
                <w:rFonts w:cs="Arial"/>
                <w:b/>
                <w:sz w:val="18"/>
                <w:szCs w:val="18"/>
              </w:rPr>
              <w:t>Verwijzing naar gebruikte risicobeoordeling</w:t>
            </w:r>
          </w:p>
        </w:tc>
        <w:tc>
          <w:tcPr>
            <w:tcW w:w="0" w:type="auto"/>
            <w:shd w:val="clear" w:color="auto" w:fill="E9F0DC"/>
            <w:vAlign w:val="center"/>
          </w:tcPr>
          <w:p w14:paraId="5A6CAD0E" w14:textId="77777777" w:rsidR="00E264F8" w:rsidRPr="00A7680F" w:rsidRDefault="00E264F8" w:rsidP="008437E0">
            <w:pPr>
              <w:jc w:val="center"/>
              <w:rPr>
                <w:b/>
                <w:sz w:val="18"/>
                <w:szCs w:val="18"/>
              </w:rPr>
            </w:pPr>
            <w:r w:rsidRPr="00A7680F">
              <w:rPr>
                <w:rFonts w:cs="Arial"/>
                <w:b/>
                <w:sz w:val="18"/>
                <w:szCs w:val="18"/>
              </w:rPr>
              <w:t>Risico-aanduiding</w:t>
            </w:r>
          </w:p>
        </w:tc>
      </w:tr>
      <w:tr w:rsidR="00E264F8" w:rsidRPr="00DC55CC" w14:paraId="291E9A6E" w14:textId="77777777" w:rsidTr="00F85CA1">
        <w:tc>
          <w:tcPr>
            <w:tcW w:w="1933" w:type="pct"/>
          </w:tcPr>
          <w:p w14:paraId="76C4E730" w14:textId="36BAEBEB" w:rsidR="00E264F8" w:rsidRPr="00DC55CC" w:rsidRDefault="00E264F8" w:rsidP="008437E0">
            <w:pPr>
              <w:rPr>
                <w:rFonts w:cs="Arial"/>
                <w:i/>
                <w:sz w:val="18"/>
                <w:szCs w:val="18"/>
                <w:lang w:val="nl-NL"/>
              </w:rPr>
            </w:pPr>
            <w:r w:rsidRPr="00DC55CC">
              <w:rPr>
                <w:rFonts w:cs="Arial"/>
                <w:i/>
                <w:color w:val="595959" w:themeColor="text1" w:themeTint="A6"/>
                <w:sz w:val="18"/>
                <w:szCs w:val="18"/>
                <w:lang w:val="nl-NL"/>
              </w:rPr>
              <w:t xml:space="preserve">De beschrijving moet de identificatie mogelijk maken van een gebied met een homogene risicoaanduiding in de </w:t>
            </w:r>
            <w:r w:rsidR="00DC55CC">
              <w:rPr>
                <w:rFonts w:cs="Arial"/>
                <w:i/>
                <w:color w:val="595959" w:themeColor="text1" w:themeTint="A6"/>
                <w:sz w:val="18"/>
                <w:szCs w:val="18"/>
                <w:lang w:val="nl-NL"/>
              </w:rPr>
              <w:t>van toepassing zijnde</w:t>
            </w:r>
            <w:r w:rsidR="00DC55CC" w:rsidRPr="00DC55CC">
              <w:rPr>
                <w:rFonts w:cs="Arial"/>
                <w:i/>
                <w:color w:val="595959" w:themeColor="text1" w:themeTint="A6"/>
                <w:sz w:val="18"/>
                <w:szCs w:val="18"/>
                <w:lang w:val="nl-NL"/>
              </w:rPr>
              <w:t xml:space="preserve"> </w:t>
            </w:r>
            <w:r w:rsidRPr="00DC55CC">
              <w:rPr>
                <w:rFonts w:cs="Arial"/>
                <w:i/>
                <w:color w:val="595959" w:themeColor="text1" w:themeTint="A6"/>
                <w:sz w:val="18"/>
                <w:szCs w:val="18"/>
                <w:lang w:val="nl-NL"/>
              </w:rPr>
              <w:t xml:space="preserve">risicobeoordeling voor elke </w:t>
            </w:r>
            <w:r w:rsidR="00DC55CC">
              <w:rPr>
                <w:rFonts w:cs="Arial"/>
                <w:i/>
                <w:color w:val="595959" w:themeColor="text1" w:themeTint="A6"/>
                <w:sz w:val="18"/>
                <w:szCs w:val="18"/>
                <w:lang w:val="nl-NL"/>
              </w:rPr>
              <w:t>‘</w:t>
            </w:r>
            <w:proofErr w:type="spellStart"/>
            <w:r w:rsidR="00DC55CC">
              <w:rPr>
                <w:rFonts w:cs="Arial"/>
                <w:i/>
                <w:color w:val="595959" w:themeColor="text1" w:themeTint="A6"/>
                <w:sz w:val="18"/>
                <w:szCs w:val="18"/>
                <w:lang w:val="nl-NL"/>
              </w:rPr>
              <w:t>Controlled</w:t>
            </w:r>
            <w:proofErr w:type="spellEnd"/>
            <w:r w:rsidR="00DC55CC">
              <w:rPr>
                <w:rFonts w:cs="Arial"/>
                <w:i/>
                <w:color w:val="595959" w:themeColor="text1" w:themeTint="A6"/>
                <w:sz w:val="18"/>
                <w:szCs w:val="18"/>
                <w:lang w:val="nl-NL"/>
              </w:rPr>
              <w:t xml:space="preserve"> Wood’ categorie</w:t>
            </w:r>
            <w:r w:rsidRPr="00DC55CC">
              <w:rPr>
                <w:rFonts w:cs="Arial"/>
                <w:i/>
                <w:color w:val="595959" w:themeColor="text1" w:themeTint="A6"/>
                <w:sz w:val="18"/>
                <w:szCs w:val="18"/>
                <w:lang w:val="nl-NL"/>
              </w:rPr>
              <w:t xml:space="preserve">. Dit is een geografische beschrijving (inclusief land van herkomst) en kan ook een functionele </w:t>
            </w:r>
            <w:proofErr w:type="gramStart"/>
            <w:r w:rsidRPr="00DC55CC">
              <w:rPr>
                <w:rFonts w:cs="Arial"/>
                <w:i/>
                <w:color w:val="595959" w:themeColor="text1" w:themeTint="A6"/>
                <w:sz w:val="18"/>
                <w:szCs w:val="18"/>
                <w:lang w:val="nl-NL"/>
              </w:rPr>
              <w:t>schaal /</w:t>
            </w:r>
            <w:proofErr w:type="gramEnd"/>
            <w:r w:rsidRPr="00DC55CC">
              <w:rPr>
                <w:rFonts w:cs="Arial"/>
                <w:i/>
                <w:color w:val="595959" w:themeColor="text1" w:themeTint="A6"/>
                <w:sz w:val="18"/>
                <w:szCs w:val="18"/>
                <w:lang w:val="nl-NL"/>
              </w:rPr>
              <w:t xml:space="preserve"> brontype bevatten, waarbij de risicobeoordeling het risico onderscheidt op basis van kenmerken zoals het type bos (bijv. </w:t>
            </w:r>
            <w:r w:rsidR="00DC55CC">
              <w:rPr>
                <w:rFonts w:cs="Arial"/>
                <w:i/>
                <w:color w:val="595959" w:themeColor="text1" w:themeTint="A6"/>
                <w:sz w:val="18"/>
                <w:szCs w:val="18"/>
                <w:lang w:val="nl-NL"/>
              </w:rPr>
              <w:t>n</w:t>
            </w:r>
            <w:r w:rsidRPr="00DC55CC">
              <w:rPr>
                <w:rFonts w:cs="Arial"/>
                <w:i/>
                <w:color w:val="595959" w:themeColor="text1" w:themeTint="A6"/>
                <w:sz w:val="18"/>
                <w:szCs w:val="18"/>
                <w:lang w:val="nl-NL"/>
              </w:rPr>
              <w:t xml:space="preserve">atuurlijk bos of plantage), eigendom (bijv. </w:t>
            </w:r>
            <w:r w:rsidR="00DC55CC">
              <w:rPr>
                <w:rFonts w:cs="Arial"/>
                <w:i/>
                <w:color w:val="595959" w:themeColor="text1" w:themeTint="A6"/>
                <w:sz w:val="18"/>
                <w:szCs w:val="18"/>
                <w:lang w:val="nl-NL"/>
              </w:rPr>
              <w:t>s</w:t>
            </w:r>
            <w:r w:rsidRPr="00DC55CC">
              <w:rPr>
                <w:rFonts w:cs="Arial"/>
                <w:i/>
                <w:color w:val="595959" w:themeColor="text1" w:themeTint="A6"/>
                <w:sz w:val="18"/>
                <w:szCs w:val="18"/>
                <w:lang w:val="nl-NL"/>
              </w:rPr>
              <w:t>taat</w:t>
            </w:r>
            <w:r w:rsidR="00DC55CC">
              <w:rPr>
                <w:rFonts w:cs="Arial"/>
                <w:i/>
                <w:color w:val="595959" w:themeColor="text1" w:themeTint="A6"/>
                <w:sz w:val="18"/>
                <w:szCs w:val="18"/>
                <w:lang w:val="nl-NL"/>
              </w:rPr>
              <w:t>s-</w:t>
            </w:r>
            <w:r w:rsidRPr="00DC55CC">
              <w:rPr>
                <w:rFonts w:cs="Arial"/>
                <w:i/>
                <w:color w:val="595959" w:themeColor="text1" w:themeTint="A6"/>
                <w:sz w:val="18"/>
                <w:szCs w:val="18"/>
                <w:lang w:val="nl-NL"/>
              </w:rPr>
              <w:t xml:space="preserve"> of particulier eigendom), enz.</w:t>
            </w:r>
          </w:p>
        </w:tc>
        <w:tc>
          <w:tcPr>
            <w:tcW w:w="461" w:type="pct"/>
          </w:tcPr>
          <w:p w14:paraId="7AE61179" w14:textId="77777777" w:rsidR="00E264F8" w:rsidRPr="00DC55CC" w:rsidRDefault="00E264F8" w:rsidP="008437E0">
            <w:pPr>
              <w:rPr>
                <w:i/>
                <w:sz w:val="18"/>
                <w:szCs w:val="18"/>
                <w:lang w:val="nl-NL"/>
              </w:rPr>
            </w:pPr>
          </w:p>
        </w:tc>
        <w:tc>
          <w:tcPr>
            <w:tcW w:w="1808" w:type="pct"/>
          </w:tcPr>
          <w:p w14:paraId="673944AB" w14:textId="71FD0B76" w:rsidR="00E264F8" w:rsidRPr="00DC55CC" w:rsidRDefault="00E264F8" w:rsidP="008437E0">
            <w:pPr>
              <w:autoSpaceDE w:val="0"/>
              <w:autoSpaceDN w:val="0"/>
              <w:rPr>
                <w:rFonts w:ascii="Helvetica" w:hAnsi="Helvetica"/>
                <w:color w:val="595959" w:themeColor="text1" w:themeTint="A6"/>
                <w:shd w:val="clear" w:color="auto" w:fill="E5F3DC"/>
                <w:lang w:val="nl-NL"/>
              </w:rPr>
            </w:pPr>
            <w:r w:rsidRPr="00DC55CC">
              <w:rPr>
                <w:rFonts w:cs="Arial"/>
                <w:i/>
                <w:color w:val="595959" w:themeColor="text1" w:themeTint="A6"/>
                <w:sz w:val="18"/>
                <w:szCs w:val="18"/>
                <w:lang w:val="nl-NL"/>
              </w:rPr>
              <w:t xml:space="preserve">Als een NRA of CNRA wordt gebruikt, vermeld dan de documenttitel </w:t>
            </w:r>
            <w:r w:rsidR="00DC55CC">
              <w:rPr>
                <w:rFonts w:cs="Arial"/>
                <w:i/>
                <w:color w:val="595959" w:themeColor="text1" w:themeTint="A6"/>
                <w:sz w:val="18"/>
                <w:szCs w:val="18"/>
                <w:lang w:val="nl-NL"/>
              </w:rPr>
              <w:t>zoals die is vermeld in het</w:t>
            </w:r>
            <w:r w:rsidRPr="00DC55CC">
              <w:rPr>
                <w:rFonts w:cs="Arial"/>
                <w:i/>
                <w:color w:val="595959" w:themeColor="text1" w:themeTint="A6"/>
                <w:sz w:val="18"/>
                <w:szCs w:val="18"/>
                <w:lang w:val="nl-NL"/>
              </w:rPr>
              <w:t xml:space="preserve"> FSC Document Centre. De titel voor de CNRA voor Polen is bijvoorbeeld "FSC-CNRA-PL V1-1" (zie</w:t>
            </w:r>
            <w:r w:rsidR="00DC55CC">
              <w:rPr>
                <w:rFonts w:cs="Arial"/>
                <w:i/>
                <w:color w:val="595959" w:themeColor="text1" w:themeTint="A6"/>
                <w:sz w:val="18"/>
                <w:szCs w:val="18"/>
                <w:lang w:val="nl-NL"/>
              </w:rPr>
              <w:t xml:space="preserve"> </w:t>
            </w:r>
            <w:hyperlink r:id="rId7" w:history="1">
              <w:r w:rsidR="00DC55CC" w:rsidRPr="001C681C">
                <w:rPr>
                  <w:rStyle w:val="Hyperlink"/>
                  <w:rFonts w:cs="Arial"/>
                  <w:sz w:val="18"/>
                  <w:szCs w:val="18"/>
                  <w:lang w:val="nl-NL"/>
                </w:rPr>
                <w:t>https://ic.fsc.org/en/document-center/id/238</w:t>
              </w:r>
            </w:hyperlink>
            <w:r w:rsidRPr="00DC55CC">
              <w:rPr>
                <w:rFonts w:cs="Arial"/>
                <w:i/>
                <w:color w:val="595959" w:themeColor="text1" w:themeTint="A6"/>
                <w:sz w:val="18"/>
                <w:szCs w:val="18"/>
                <w:lang w:val="nl-NL"/>
              </w:rPr>
              <w:t>).</w:t>
            </w:r>
          </w:p>
          <w:p w14:paraId="1B0C3BC0" w14:textId="77777777" w:rsidR="00E264F8" w:rsidRPr="00DC55CC" w:rsidRDefault="00E264F8" w:rsidP="008437E0">
            <w:pPr>
              <w:autoSpaceDE w:val="0"/>
              <w:autoSpaceDN w:val="0"/>
              <w:rPr>
                <w:rFonts w:cs="Arial"/>
                <w:i/>
                <w:color w:val="595959" w:themeColor="text1" w:themeTint="A6"/>
                <w:sz w:val="18"/>
                <w:szCs w:val="18"/>
                <w:lang w:val="nl-NL"/>
              </w:rPr>
            </w:pPr>
          </w:p>
          <w:p w14:paraId="3F5CF03E" w14:textId="77777777" w:rsidR="00E264F8" w:rsidRPr="00DC55CC" w:rsidRDefault="00E264F8" w:rsidP="008437E0">
            <w:pPr>
              <w:autoSpaceDE w:val="0"/>
              <w:autoSpaceDN w:val="0"/>
              <w:rPr>
                <w:rFonts w:cs="Arial"/>
                <w:i/>
                <w:color w:val="595959" w:themeColor="text1" w:themeTint="A6"/>
                <w:sz w:val="18"/>
                <w:szCs w:val="18"/>
                <w:lang w:val="nl-NL"/>
              </w:rPr>
            </w:pPr>
            <w:r w:rsidRPr="00DC55CC">
              <w:rPr>
                <w:rFonts w:cs="Arial"/>
                <w:i/>
                <w:color w:val="595959" w:themeColor="text1" w:themeTint="A6"/>
                <w:sz w:val="18"/>
                <w:szCs w:val="18"/>
                <w:lang w:val="nl-NL"/>
              </w:rPr>
              <w:t xml:space="preserve">Als een bedrijfsrisicobeoordeling of uitgebreide bedrijfsrisicobeoordeling wordt gebruikt, schrijf dit dan op en raadpleeg de bijlage met de risicobeoordeling. </w:t>
            </w:r>
          </w:p>
        </w:tc>
        <w:tc>
          <w:tcPr>
            <w:tcW w:w="0" w:type="auto"/>
          </w:tcPr>
          <w:p w14:paraId="6B795CE7" w14:textId="77777777" w:rsidR="00E264F8" w:rsidRPr="00DC55CC" w:rsidRDefault="00E264F8" w:rsidP="008437E0">
            <w:pPr>
              <w:autoSpaceDE w:val="0"/>
              <w:autoSpaceDN w:val="0"/>
              <w:rPr>
                <w:rFonts w:cs="Arial"/>
                <w:i/>
                <w:color w:val="595959" w:themeColor="text1" w:themeTint="A6"/>
                <w:sz w:val="18"/>
                <w:szCs w:val="18"/>
                <w:lang w:val="nl-NL"/>
              </w:rPr>
            </w:pPr>
            <w:r w:rsidRPr="00DC55CC">
              <w:rPr>
                <w:rFonts w:cs="Arial"/>
                <w:i/>
                <w:color w:val="595959" w:themeColor="text1" w:themeTint="A6"/>
                <w:sz w:val="18"/>
                <w:szCs w:val="18"/>
                <w:lang w:val="nl-NL"/>
              </w:rPr>
              <w:t>Selecteer de relevante risico-aanduiding voor het aanbodgebied en de gecontroleerde houtcategorie in het vervolgkeuzemenu.</w:t>
            </w:r>
          </w:p>
          <w:p w14:paraId="29EDF6B7" w14:textId="77777777" w:rsidR="00E264F8" w:rsidRPr="00DC55CC" w:rsidRDefault="00E264F8" w:rsidP="008437E0">
            <w:pPr>
              <w:rPr>
                <w:i/>
                <w:color w:val="595959" w:themeColor="text1" w:themeTint="A6"/>
                <w:sz w:val="18"/>
                <w:szCs w:val="18"/>
                <w:lang w:val="nl-NL"/>
              </w:rPr>
            </w:pPr>
          </w:p>
        </w:tc>
      </w:tr>
      <w:tr w:rsidR="00E264F8" w:rsidRPr="00A7680F" w14:paraId="1C67CD45" w14:textId="77777777" w:rsidTr="00F85CA1">
        <w:tc>
          <w:tcPr>
            <w:tcW w:w="1933" w:type="pct"/>
            <w:vMerge w:val="restart"/>
          </w:tcPr>
          <w:p w14:paraId="16174089" w14:textId="77777777" w:rsidR="00E264F8" w:rsidRPr="00DC55CC" w:rsidRDefault="00E264F8" w:rsidP="008437E0">
            <w:pPr>
              <w:rPr>
                <w:b/>
                <w:sz w:val="18"/>
                <w:szCs w:val="18"/>
                <w:lang w:val="nl-NL"/>
              </w:rPr>
            </w:pPr>
          </w:p>
        </w:tc>
        <w:tc>
          <w:tcPr>
            <w:tcW w:w="461" w:type="pct"/>
            <w:vAlign w:val="center"/>
          </w:tcPr>
          <w:p w14:paraId="151381B1" w14:textId="77777777" w:rsidR="00E264F8" w:rsidRPr="00A7680F" w:rsidRDefault="00E264F8" w:rsidP="008437E0">
            <w:pPr>
              <w:jc w:val="center"/>
              <w:rPr>
                <w:b/>
                <w:sz w:val="18"/>
                <w:szCs w:val="18"/>
              </w:rPr>
            </w:pPr>
            <w:r w:rsidRPr="00A7680F">
              <w:rPr>
                <w:sz w:val="18"/>
                <w:szCs w:val="18"/>
              </w:rPr>
              <w:t>1</w:t>
            </w:r>
          </w:p>
        </w:tc>
        <w:tc>
          <w:tcPr>
            <w:tcW w:w="1808" w:type="pct"/>
          </w:tcPr>
          <w:p w14:paraId="28632670" w14:textId="77777777" w:rsidR="00E264F8" w:rsidRDefault="00E264F8" w:rsidP="008437E0">
            <w:pPr>
              <w:rPr>
                <w:sz w:val="18"/>
                <w:szCs w:val="18"/>
              </w:rPr>
            </w:pPr>
          </w:p>
        </w:tc>
        <w:sdt>
          <w:sdtPr>
            <w:rPr>
              <w:sz w:val="18"/>
              <w:szCs w:val="18"/>
            </w:rPr>
            <w:id w:val="-1172571518"/>
            <w:placeholder>
              <w:docPart w:val="E7667561232545D3B5BFB17E7E015DB5"/>
            </w:placeholder>
            <w:showingPlcHdr/>
            <w:comboBox>
              <w:listItem w:displayText="Low risk" w:value="Low risk"/>
              <w:listItem w:displayText="Gespecificeerd risico" w:value="Gespecificeerd risico"/>
              <w:listItem w:displayText="Ongespecificeerd risico" w:value="Ongespecificeerd risico"/>
            </w:comboBox>
          </w:sdtPr>
          <w:sdtEndPr/>
          <w:sdtContent>
            <w:tc>
              <w:tcPr>
                <w:tcW w:w="0" w:type="auto"/>
              </w:tcPr>
              <w:p w14:paraId="7EC666EF" w14:textId="77777777" w:rsidR="00E264F8" w:rsidRPr="00A7680F" w:rsidRDefault="00E264F8" w:rsidP="008437E0">
                <w:pPr>
                  <w:rPr>
                    <w:b/>
                    <w:sz w:val="18"/>
                    <w:szCs w:val="18"/>
                  </w:rPr>
                </w:pPr>
                <w:r w:rsidRPr="00A7680F">
                  <w:rPr>
                    <w:rStyle w:val="PlaceholderText"/>
                    <w:sz w:val="18"/>
                    <w:szCs w:val="18"/>
                  </w:rPr>
                  <w:t>Kies een item.</w:t>
                </w:r>
              </w:p>
            </w:tc>
          </w:sdtContent>
        </w:sdt>
      </w:tr>
      <w:tr w:rsidR="00DC55CC" w:rsidRPr="00A7680F" w14:paraId="55A65066" w14:textId="77777777" w:rsidTr="00F85CA1">
        <w:tc>
          <w:tcPr>
            <w:tcW w:w="1933" w:type="pct"/>
            <w:vMerge/>
          </w:tcPr>
          <w:p w14:paraId="553AA004" w14:textId="77777777" w:rsidR="00DC55CC" w:rsidRPr="00A7680F" w:rsidRDefault="00DC55CC" w:rsidP="00DC55CC">
            <w:pPr>
              <w:rPr>
                <w:b/>
                <w:sz w:val="18"/>
                <w:szCs w:val="18"/>
              </w:rPr>
            </w:pPr>
          </w:p>
        </w:tc>
        <w:tc>
          <w:tcPr>
            <w:tcW w:w="461" w:type="pct"/>
            <w:vAlign w:val="center"/>
          </w:tcPr>
          <w:p w14:paraId="45198C06" w14:textId="77777777" w:rsidR="00DC55CC" w:rsidRPr="00A7680F" w:rsidRDefault="00DC55CC" w:rsidP="00DC55CC">
            <w:pPr>
              <w:jc w:val="center"/>
              <w:rPr>
                <w:b/>
                <w:sz w:val="18"/>
                <w:szCs w:val="18"/>
              </w:rPr>
            </w:pPr>
            <w:r w:rsidRPr="00A7680F">
              <w:rPr>
                <w:sz w:val="18"/>
                <w:szCs w:val="18"/>
              </w:rPr>
              <w:t>2</w:t>
            </w:r>
          </w:p>
        </w:tc>
        <w:tc>
          <w:tcPr>
            <w:tcW w:w="1808" w:type="pct"/>
          </w:tcPr>
          <w:p w14:paraId="001DA277" w14:textId="77777777" w:rsidR="00DC55CC" w:rsidRDefault="00DC55CC" w:rsidP="00DC55CC">
            <w:pPr>
              <w:rPr>
                <w:sz w:val="18"/>
                <w:szCs w:val="18"/>
              </w:rPr>
            </w:pPr>
          </w:p>
        </w:tc>
        <w:sdt>
          <w:sdtPr>
            <w:rPr>
              <w:sz w:val="18"/>
              <w:szCs w:val="18"/>
            </w:rPr>
            <w:id w:val="1501628318"/>
            <w:placeholder>
              <w:docPart w:val="7905ED10F6A34C06BE0D2A539F5E0905"/>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0BEE725F" w14:textId="5233B1A8"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2CD86A0E" w14:textId="77777777" w:rsidTr="00F85CA1">
        <w:tc>
          <w:tcPr>
            <w:tcW w:w="1933" w:type="pct"/>
            <w:vMerge/>
          </w:tcPr>
          <w:p w14:paraId="68672F83" w14:textId="77777777" w:rsidR="00DC55CC" w:rsidRPr="00A7680F" w:rsidRDefault="00DC55CC" w:rsidP="00DC55CC">
            <w:pPr>
              <w:rPr>
                <w:b/>
                <w:sz w:val="18"/>
                <w:szCs w:val="18"/>
              </w:rPr>
            </w:pPr>
          </w:p>
        </w:tc>
        <w:tc>
          <w:tcPr>
            <w:tcW w:w="461" w:type="pct"/>
            <w:vAlign w:val="center"/>
          </w:tcPr>
          <w:p w14:paraId="599696AB" w14:textId="77777777" w:rsidR="00DC55CC" w:rsidRPr="00A7680F" w:rsidRDefault="00DC55CC" w:rsidP="00DC55CC">
            <w:pPr>
              <w:jc w:val="center"/>
              <w:rPr>
                <w:b/>
                <w:sz w:val="18"/>
                <w:szCs w:val="18"/>
              </w:rPr>
            </w:pPr>
            <w:r w:rsidRPr="00A7680F">
              <w:rPr>
                <w:sz w:val="18"/>
                <w:szCs w:val="18"/>
              </w:rPr>
              <w:t>3</w:t>
            </w:r>
          </w:p>
        </w:tc>
        <w:tc>
          <w:tcPr>
            <w:tcW w:w="1808" w:type="pct"/>
          </w:tcPr>
          <w:p w14:paraId="011F1569" w14:textId="77777777" w:rsidR="00DC55CC" w:rsidRDefault="00DC55CC" w:rsidP="00DC55CC">
            <w:pPr>
              <w:rPr>
                <w:sz w:val="18"/>
                <w:szCs w:val="18"/>
              </w:rPr>
            </w:pPr>
          </w:p>
        </w:tc>
        <w:sdt>
          <w:sdtPr>
            <w:rPr>
              <w:sz w:val="18"/>
              <w:szCs w:val="18"/>
            </w:rPr>
            <w:id w:val="-1706252415"/>
            <w:placeholder>
              <w:docPart w:val="A416D762E67E47A9A960B250453702E7"/>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20851737" w14:textId="2EB89F1C"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15827872" w14:textId="77777777" w:rsidTr="00F85CA1">
        <w:tc>
          <w:tcPr>
            <w:tcW w:w="1933" w:type="pct"/>
            <w:vMerge/>
          </w:tcPr>
          <w:p w14:paraId="05696E99" w14:textId="77777777" w:rsidR="00DC55CC" w:rsidRPr="00A7680F" w:rsidRDefault="00DC55CC" w:rsidP="00DC55CC">
            <w:pPr>
              <w:rPr>
                <w:b/>
                <w:sz w:val="18"/>
                <w:szCs w:val="18"/>
              </w:rPr>
            </w:pPr>
          </w:p>
        </w:tc>
        <w:tc>
          <w:tcPr>
            <w:tcW w:w="461" w:type="pct"/>
            <w:vAlign w:val="center"/>
          </w:tcPr>
          <w:p w14:paraId="38C494B3" w14:textId="77777777" w:rsidR="00DC55CC" w:rsidRPr="00A7680F" w:rsidRDefault="00DC55CC" w:rsidP="00DC55CC">
            <w:pPr>
              <w:jc w:val="center"/>
              <w:rPr>
                <w:b/>
                <w:sz w:val="18"/>
                <w:szCs w:val="18"/>
              </w:rPr>
            </w:pPr>
            <w:r w:rsidRPr="00A7680F">
              <w:rPr>
                <w:sz w:val="18"/>
                <w:szCs w:val="18"/>
              </w:rPr>
              <w:t>4</w:t>
            </w:r>
          </w:p>
        </w:tc>
        <w:tc>
          <w:tcPr>
            <w:tcW w:w="1808" w:type="pct"/>
          </w:tcPr>
          <w:p w14:paraId="68896031" w14:textId="77777777" w:rsidR="00DC55CC" w:rsidRDefault="00DC55CC" w:rsidP="00DC55CC">
            <w:pPr>
              <w:rPr>
                <w:sz w:val="18"/>
                <w:szCs w:val="18"/>
              </w:rPr>
            </w:pPr>
          </w:p>
        </w:tc>
        <w:sdt>
          <w:sdtPr>
            <w:rPr>
              <w:sz w:val="18"/>
              <w:szCs w:val="18"/>
            </w:rPr>
            <w:id w:val="-1434506627"/>
            <w:placeholder>
              <w:docPart w:val="CB41EC26DD264617BB770B74B9960AB2"/>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793C3321" w14:textId="2E817F27"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1B165DAD" w14:textId="77777777" w:rsidTr="00F85CA1">
        <w:tc>
          <w:tcPr>
            <w:tcW w:w="1933" w:type="pct"/>
            <w:vMerge/>
          </w:tcPr>
          <w:p w14:paraId="49535FD7" w14:textId="77777777" w:rsidR="00DC55CC" w:rsidRPr="00A7680F" w:rsidRDefault="00DC55CC" w:rsidP="00DC55CC">
            <w:pPr>
              <w:rPr>
                <w:b/>
                <w:sz w:val="18"/>
                <w:szCs w:val="18"/>
              </w:rPr>
            </w:pPr>
          </w:p>
        </w:tc>
        <w:tc>
          <w:tcPr>
            <w:tcW w:w="461" w:type="pct"/>
            <w:vAlign w:val="center"/>
          </w:tcPr>
          <w:p w14:paraId="1E909E50" w14:textId="77777777" w:rsidR="00DC55CC" w:rsidRPr="00A7680F" w:rsidRDefault="00DC55CC" w:rsidP="00DC55CC">
            <w:pPr>
              <w:jc w:val="center"/>
              <w:rPr>
                <w:b/>
                <w:sz w:val="18"/>
                <w:szCs w:val="18"/>
              </w:rPr>
            </w:pPr>
            <w:r w:rsidRPr="00A7680F">
              <w:rPr>
                <w:sz w:val="18"/>
                <w:szCs w:val="18"/>
              </w:rPr>
              <w:t>5</w:t>
            </w:r>
          </w:p>
        </w:tc>
        <w:tc>
          <w:tcPr>
            <w:tcW w:w="1808" w:type="pct"/>
          </w:tcPr>
          <w:p w14:paraId="2D16296C" w14:textId="77777777" w:rsidR="00DC55CC" w:rsidRDefault="00DC55CC" w:rsidP="00DC55CC">
            <w:pPr>
              <w:rPr>
                <w:sz w:val="18"/>
                <w:szCs w:val="18"/>
              </w:rPr>
            </w:pPr>
          </w:p>
        </w:tc>
        <w:sdt>
          <w:sdtPr>
            <w:rPr>
              <w:sz w:val="18"/>
              <w:szCs w:val="18"/>
            </w:rPr>
            <w:id w:val="-1603249049"/>
            <w:placeholder>
              <w:docPart w:val="3A76BBAD684F4D3AA788B827BF7DE40A"/>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463FDD37" w14:textId="1BB6B2B7"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2022D56D" w14:textId="77777777" w:rsidTr="00F85CA1">
        <w:tc>
          <w:tcPr>
            <w:tcW w:w="1933" w:type="pct"/>
            <w:vMerge w:val="restart"/>
          </w:tcPr>
          <w:p w14:paraId="44146F65" w14:textId="77777777" w:rsidR="00DC55CC" w:rsidRPr="00A7680F" w:rsidRDefault="00DC55CC" w:rsidP="00DC55CC">
            <w:pPr>
              <w:rPr>
                <w:b/>
                <w:sz w:val="18"/>
                <w:szCs w:val="18"/>
              </w:rPr>
            </w:pPr>
          </w:p>
        </w:tc>
        <w:tc>
          <w:tcPr>
            <w:tcW w:w="461" w:type="pct"/>
            <w:vAlign w:val="center"/>
          </w:tcPr>
          <w:p w14:paraId="5F023C59" w14:textId="77777777" w:rsidR="00DC55CC" w:rsidRPr="00A7680F" w:rsidRDefault="00DC55CC" w:rsidP="00DC55CC">
            <w:pPr>
              <w:jc w:val="center"/>
              <w:rPr>
                <w:b/>
                <w:sz w:val="18"/>
                <w:szCs w:val="18"/>
              </w:rPr>
            </w:pPr>
            <w:r w:rsidRPr="00A7680F">
              <w:rPr>
                <w:sz w:val="18"/>
                <w:szCs w:val="18"/>
              </w:rPr>
              <w:t>1</w:t>
            </w:r>
          </w:p>
        </w:tc>
        <w:tc>
          <w:tcPr>
            <w:tcW w:w="1808" w:type="pct"/>
          </w:tcPr>
          <w:p w14:paraId="73D2072F" w14:textId="77777777" w:rsidR="00DC55CC" w:rsidRDefault="00DC55CC" w:rsidP="00DC55CC">
            <w:pPr>
              <w:rPr>
                <w:sz w:val="18"/>
                <w:szCs w:val="18"/>
              </w:rPr>
            </w:pPr>
          </w:p>
        </w:tc>
        <w:sdt>
          <w:sdtPr>
            <w:rPr>
              <w:sz w:val="18"/>
              <w:szCs w:val="18"/>
            </w:rPr>
            <w:id w:val="1409962270"/>
            <w:placeholder>
              <w:docPart w:val="7CE5552E8B58404AB0305AA4ADB83957"/>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5B6A82A5" w14:textId="2A17F478"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19A869A9" w14:textId="77777777" w:rsidTr="00F85CA1">
        <w:tc>
          <w:tcPr>
            <w:tcW w:w="1933" w:type="pct"/>
            <w:vMerge/>
          </w:tcPr>
          <w:p w14:paraId="73627622" w14:textId="77777777" w:rsidR="00DC55CC" w:rsidRPr="00A7680F" w:rsidRDefault="00DC55CC" w:rsidP="00DC55CC">
            <w:pPr>
              <w:rPr>
                <w:b/>
                <w:sz w:val="18"/>
                <w:szCs w:val="18"/>
              </w:rPr>
            </w:pPr>
          </w:p>
        </w:tc>
        <w:tc>
          <w:tcPr>
            <w:tcW w:w="461" w:type="pct"/>
            <w:vAlign w:val="center"/>
          </w:tcPr>
          <w:p w14:paraId="235AF7C1" w14:textId="77777777" w:rsidR="00DC55CC" w:rsidRPr="00A7680F" w:rsidRDefault="00DC55CC" w:rsidP="00DC55CC">
            <w:pPr>
              <w:jc w:val="center"/>
              <w:rPr>
                <w:b/>
                <w:sz w:val="18"/>
                <w:szCs w:val="18"/>
              </w:rPr>
            </w:pPr>
            <w:r w:rsidRPr="00A7680F">
              <w:rPr>
                <w:sz w:val="18"/>
                <w:szCs w:val="18"/>
              </w:rPr>
              <w:t>2</w:t>
            </w:r>
          </w:p>
        </w:tc>
        <w:tc>
          <w:tcPr>
            <w:tcW w:w="1808" w:type="pct"/>
          </w:tcPr>
          <w:p w14:paraId="73DF7543" w14:textId="77777777" w:rsidR="00DC55CC" w:rsidRDefault="00DC55CC" w:rsidP="00DC55CC">
            <w:pPr>
              <w:rPr>
                <w:sz w:val="18"/>
                <w:szCs w:val="18"/>
              </w:rPr>
            </w:pPr>
          </w:p>
        </w:tc>
        <w:sdt>
          <w:sdtPr>
            <w:rPr>
              <w:sz w:val="18"/>
              <w:szCs w:val="18"/>
            </w:rPr>
            <w:id w:val="1487363054"/>
            <w:placeholder>
              <w:docPart w:val="35D3BA97B2704A748692F8B631F8C3FE"/>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5EA2767C" w14:textId="07257EBF"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23997CFE" w14:textId="77777777" w:rsidTr="00F85CA1">
        <w:tc>
          <w:tcPr>
            <w:tcW w:w="1933" w:type="pct"/>
            <w:vMerge/>
          </w:tcPr>
          <w:p w14:paraId="6CEA4079" w14:textId="77777777" w:rsidR="00DC55CC" w:rsidRPr="00A7680F" w:rsidRDefault="00DC55CC" w:rsidP="00DC55CC">
            <w:pPr>
              <w:rPr>
                <w:b/>
                <w:sz w:val="18"/>
                <w:szCs w:val="18"/>
              </w:rPr>
            </w:pPr>
          </w:p>
        </w:tc>
        <w:tc>
          <w:tcPr>
            <w:tcW w:w="461" w:type="pct"/>
            <w:vAlign w:val="center"/>
          </w:tcPr>
          <w:p w14:paraId="71B8581E" w14:textId="77777777" w:rsidR="00DC55CC" w:rsidRPr="00A7680F" w:rsidRDefault="00DC55CC" w:rsidP="00DC55CC">
            <w:pPr>
              <w:jc w:val="center"/>
              <w:rPr>
                <w:b/>
                <w:sz w:val="18"/>
                <w:szCs w:val="18"/>
              </w:rPr>
            </w:pPr>
            <w:r w:rsidRPr="00A7680F">
              <w:rPr>
                <w:sz w:val="18"/>
                <w:szCs w:val="18"/>
              </w:rPr>
              <w:t>3</w:t>
            </w:r>
          </w:p>
        </w:tc>
        <w:tc>
          <w:tcPr>
            <w:tcW w:w="1808" w:type="pct"/>
          </w:tcPr>
          <w:p w14:paraId="481961F9" w14:textId="77777777" w:rsidR="00DC55CC" w:rsidRDefault="00DC55CC" w:rsidP="00DC55CC">
            <w:pPr>
              <w:rPr>
                <w:sz w:val="18"/>
                <w:szCs w:val="18"/>
              </w:rPr>
            </w:pPr>
          </w:p>
        </w:tc>
        <w:sdt>
          <w:sdtPr>
            <w:rPr>
              <w:sz w:val="18"/>
              <w:szCs w:val="18"/>
            </w:rPr>
            <w:id w:val="61069972"/>
            <w:placeholder>
              <w:docPart w:val="D672EB60999745FD80A0A218908CD232"/>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10D056AA" w14:textId="6DCDCBE1"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22983C61" w14:textId="77777777" w:rsidTr="00F85CA1">
        <w:tc>
          <w:tcPr>
            <w:tcW w:w="1933" w:type="pct"/>
            <w:vMerge/>
          </w:tcPr>
          <w:p w14:paraId="525CEFD1" w14:textId="77777777" w:rsidR="00DC55CC" w:rsidRPr="00A7680F" w:rsidRDefault="00DC55CC" w:rsidP="00DC55CC">
            <w:pPr>
              <w:rPr>
                <w:b/>
                <w:sz w:val="18"/>
                <w:szCs w:val="18"/>
              </w:rPr>
            </w:pPr>
          </w:p>
        </w:tc>
        <w:tc>
          <w:tcPr>
            <w:tcW w:w="461" w:type="pct"/>
            <w:vAlign w:val="center"/>
          </w:tcPr>
          <w:p w14:paraId="52691312" w14:textId="77777777" w:rsidR="00DC55CC" w:rsidRPr="00A7680F" w:rsidRDefault="00DC55CC" w:rsidP="00DC55CC">
            <w:pPr>
              <w:jc w:val="center"/>
              <w:rPr>
                <w:b/>
                <w:sz w:val="18"/>
                <w:szCs w:val="18"/>
              </w:rPr>
            </w:pPr>
            <w:r w:rsidRPr="00A7680F">
              <w:rPr>
                <w:sz w:val="18"/>
                <w:szCs w:val="18"/>
              </w:rPr>
              <w:t>4</w:t>
            </w:r>
          </w:p>
        </w:tc>
        <w:tc>
          <w:tcPr>
            <w:tcW w:w="1808" w:type="pct"/>
          </w:tcPr>
          <w:p w14:paraId="240D73D4" w14:textId="77777777" w:rsidR="00DC55CC" w:rsidRDefault="00DC55CC" w:rsidP="00DC55CC">
            <w:pPr>
              <w:rPr>
                <w:sz w:val="18"/>
                <w:szCs w:val="18"/>
              </w:rPr>
            </w:pPr>
          </w:p>
        </w:tc>
        <w:sdt>
          <w:sdtPr>
            <w:rPr>
              <w:sz w:val="18"/>
              <w:szCs w:val="18"/>
            </w:rPr>
            <w:id w:val="-997719143"/>
            <w:placeholder>
              <w:docPart w:val="559096033CD54EB9A133F8CD32778D11"/>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33216123" w14:textId="2B50B36C"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7183A0E6" w14:textId="77777777" w:rsidTr="00F85CA1">
        <w:tc>
          <w:tcPr>
            <w:tcW w:w="1933" w:type="pct"/>
            <w:vMerge/>
          </w:tcPr>
          <w:p w14:paraId="455125B6" w14:textId="77777777" w:rsidR="00DC55CC" w:rsidRPr="00A7680F" w:rsidRDefault="00DC55CC" w:rsidP="00DC55CC">
            <w:pPr>
              <w:rPr>
                <w:b/>
                <w:sz w:val="18"/>
                <w:szCs w:val="18"/>
              </w:rPr>
            </w:pPr>
          </w:p>
        </w:tc>
        <w:tc>
          <w:tcPr>
            <w:tcW w:w="461" w:type="pct"/>
            <w:vAlign w:val="center"/>
          </w:tcPr>
          <w:p w14:paraId="5520941A" w14:textId="77777777" w:rsidR="00DC55CC" w:rsidRPr="00A7680F" w:rsidRDefault="00DC55CC" w:rsidP="00DC55CC">
            <w:pPr>
              <w:jc w:val="center"/>
              <w:rPr>
                <w:b/>
                <w:sz w:val="18"/>
                <w:szCs w:val="18"/>
              </w:rPr>
            </w:pPr>
            <w:r w:rsidRPr="00A7680F">
              <w:rPr>
                <w:sz w:val="18"/>
                <w:szCs w:val="18"/>
              </w:rPr>
              <w:t>5</w:t>
            </w:r>
          </w:p>
        </w:tc>
        <w:tc>
          <w:tcPr>
            <w:tcW w:w="1808" w:type="pct"/>
          </w:tcPr>
          <w:p w14:paraId="5DDE933E" w14:textId="77777777" w:rsidR="00DC55CC" w:rsidRDefault="00DC55CC" w:rsidP="00DC55CC">
            <w:pPr>
              <w:rPr>
                <w:sz w:val="18"/>
                <w:szCs w:val="18"/>
              </w:rPr>
            </w:pPr>
          </w:p>
        </w:tc>
        <w:sdt>
          <w:sdtPr>
            <w:rPr>
              <w:sz w:val="18"/>
              <w:szCs w:val="18"/>
            </w:rPr>
            <w:id w:val="-1957246256"/>
            <w:placeholder>
              <w:docPart w:val="5E6565EEC9B24461B49B59CF5E64108C"/>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3EC39DA5" w14:textId="7EA622FC"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048BAA39" w14:textId="77777777" w:rsidTr="00F85CA1">
        <w:tc>
          <w:tcPr>
            <w:tcW w:w="1933" w:type="pct"/>
            <w:vMerge w:val="restart"/>
          </w:tcPr>
          <w:p w14:paraId="61C08F37" w14:textId="77777777" w:rsidR="00DC55CC" w:rsidRPr="00A7680F" w:rsidRDefault="00DC55CC" w:rsidP="00DC55CC">
            <w:pPr>
              <w:rPr>
                <w:b/>
                <w:sz w:val="18"/>
                <w:szCs w:val="18"/>
              </w:rPr>
            </w:pPr>
          </w:p>
        </w:tc>
        <w:tc>
          <w:tcPr>
            <w:tcW w:w="461" w:type="pct"/>
            <w:vAlign w:val="center"/>
          </w:tcPr>
          <w:p w14:paraId="33430DF8" w14:textId="77777777" w:rsidR="00DC55CC" w:rsidRPr="00A7680F" w:rsidRDefault="00DC55CC" w:rsidP="00DC55CC">
            <w:pPr>
              <w:jc w:val="center"/>
              <w:rPr>
                <w:b/>
                <w:sz w:val="18"/>
                <w:szCs w:val="18"/>
              </w:rPr>
            </w:pPr>
            <w:r w:rsidRPr="00A7680F">
              <w:rPr>
                <w:sz w:val="18"/>
                <w:szCs w:val="18"/>
              </w:rPr>
              <w:t>1</w:t>
            </w:r>
          </w:p>
        </w:tc>
        <w:tc>
          <w:tcPr>
            <w:tcW w:w="1808" w:type="pct"/>
          </w:tcPr>
          <w:p w14:paraId="2E7BA688" w14:textId="77777777" w:rsidR="00DC55CC" w:rsidRPr="00A7680F" w:rsidRDefault="00DC55CC" w:rsidP="00DC55CC">
            <w:pPr>
              <w:rPr>
                <w:b/>
                <w:sz w:val="18"/>
                <w:szCs w:val="18"/>
              </w:rPr>
            </w:pPr>
          </w:p>
        </w:tc>
        <w:sdt>
          <w:sdtPr>
            <w:rPr>
              <w:sz w:val="18"/>
              <w:szCs w:val="18"/>
            </w:rPr>
            <w:id w:val="-1612659507"/>
            <w:placeholder>
              <w:docPart w:val="546FBD7B33FF4D26A7B4C54D83A490E8"/>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58B0752A" w14:textId="31DBBABF"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6C957600" w14:textId="77777777" w:rsidTr="00F85CA1">
        <w:tc>
          <w:tcPr>
            <w:tcW w:w="1933" w:type="pct"/>
            <w:vMerge/>
          </w:tcPr>
          <w:p w14:paraId="7D0DF7A3" w14:textId="77777777" w:rsidR="00DC55CC" w:rsidRPr="00A7680F" w:rsidRDefault="00DC55CC" w:rsidP="00DC55CC">
            <w:pPr>
              <w:rPr>
                <w:b/>
                <w:sz w:val="18"/>
                <w:szCs w:val="18"/>
              </w:rPr>
            </w:pPr>
          </w:p>
        </w:tc>
        <w:tc>
          <w:tcPr>
            <w:tcW w:w="461" w:type="pct"/>
            <w:vAlign w:val="center"/>
          </w:tcPr>
          <w:p w14:paraId="1BE22B7E" w14:textId="77777777" w:rsidR="00DC55CC" w:rsidRPr="00A7680F" w:rsidRDefault="00DC55CC" w:rsidP="00DC55CC">
            <w:pPr>
              <w:jc w:val="center"/>
              <w:rPr>
                <w:b/>
                <w:sz w:val="18"/>
                <w:szCs w:val="18"/>
              </w:rPr>
            </w:pPr>
            <w:r w:rsidRPr="00A7680F">
              <w:rPr>
                <w:sz w:val="18"/>
                <w:szCs w:val="18"/>
              </w:rPr>
              <w:t>2</w:t>
            </w:r>
          </w:p>
        </w:tc>
        <w:tc>
          <w:tcPr>
            <w:tcW w:w="1808" w:type="pct"/>
          </w:tcPr>
          <w:p w14:paraId="4EAB3D3D" w14:textId="77777777" w:rsidR="00DC55CC" w:rsidRPr="00A7680F" w:rsidRDefault="00DC55CC" w:rsidP="00DC55CC">
            <w:pPr>
              <w:rPr>
                <w:b/>
                <w:sz w:val="18"/>
                <w:szCs w:val="18"/>
              </w:rPr>
            </w:pPr>
          </w:p>
        </w:tc>
        <w:sdt>
          <w:sdtPr>
            <w:rPr>
              <w:sz w:val="18"/>
              <w:szCs w:val="18"/>
            </w:rPr>
            <w:id w:val="-341550480"/>
            <w:placeholder>
              <w:docPart w:val="DAF907EC203A45F0B1E25B5D8CD7B38B"/>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1A593D68" w14:textId="6A28933A"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327A052C" w14:textId="77777777" w:rsidTr="00F85CA1">
        <w:tc>
          <w:tcPr>
            <w:tcW w:w="1933" w:type="pct"/>
            <w:vMerge/>
          </w:tcPr>
          <w:p w14:paraId="3CDCD92F" w14:textId="77777777" w:rsidR="00DC55CC" w:rsidRPr="00A7680F" w:rsidRDefault="00DC55CC" w:rsidP="00DC55CC">
            <w:pPr>
              <w:rPr>
                <w:b/>
                <w:sz w:val="18"/>
                <w:szCs w:val="18"/>
              </w:rPr>
            </w:pPr>
          </w:p>
        </w:tc>
        <w:tc>
          <w:tcPr>
            <w:tcW w:w="461" w:type="pct"/>
            <w:vAlign w:val="center"/>
          </w:tcPr>
          <w:p w14:paraId="7F84AB39" w14:textId="77777777" w:rsidR="00DC55CC" w:rsidRPr="00A7680F" w:rsidRDefault="00DC55CC" w:rsidP="00DC55CC">
            <w:pPr>
              <w:jc w:val="center"/>
              <w:rPr>
                <w:b/>
                <w:sz w:val="18"/>
                <w:szCs w:val="18"/>
              </w:rPr>
            </w:pPr>
            <w:r w:rsidRPr="00A7680F">
              <w:rPr>
                <w:sz w:val="18"/>
                <w:szCs w:val="18"/>
              </w:rPr>
              <w:t>3</w:t>
            </w:r>
          </w:p>
        </w:tc>
        <w:tc>
          <w:tcPr>
            <w:tcW w:w="1808" w:type="pct"/>
          </w:tcPr>
          <w:p w14:paraId="1FA9B108" w14:textId="77777777" w:rsidR="00DC55CC" w:rsidRPr="00A7680F" w:rsidRDefault="00DC55CC" w:rsidP="00DC55CC">
            <w:pPr>
              <w:rPr>
                <w:b/>
                <w:sz w:val="18"/>
                <w:szCs w:val="18"/>
              </w:rPr>
            </w:pPr>
          </w:p>
        </w:tc>
        <w:sdt>
          <w:sdtPr>
            <w:rPr>
              <w:sz w:val="18"/>
              <w:szCs w:val="18"/>
            </w:rPr>
            <w:id w:val="-688602864"/>
            <w:placeholder>
              <w:docPart w:val="DEF80F48880140D19CD6E3645A2D127B"/>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4BF9352E" w14:textId="6F0E3DC6"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64C4B085" w14:textId="77777777" w:rsidTr="00F85CA1">
        <w:tc>
          <w:tcPr>
            <w:tcW w:w="1933" w:type="pct"/>
            <w:vMerge/>
          </w:tcPr>
          <w:p w14:paraId="0E252C33" w14:textId="77777777" w:rsidR="00DC55CC" w:rsidRPr="00A7680F" w:rsidRDefault="00DC55CC" w:rsidP="00DC55CC">
            <w:pPr>
              <w:rPr>
                <w:b/>
                <w:sz w:val="18"/>
                <w:szCs w:val="18"/>
              </w:rPr>
            </w:pPr>
          </w:p>
        </w:tc>
        <w:tc>
          <w:tcPr>
            <w:tcW w:w="461" w:type="pct"/>
            <w:vAlign w:val="center"/>
          </w:tcPr>
          <w:p w14:paraId="431D5161" w14:textId="77777777" w:rsidR="00DC55CC" w:rsidRPr="00A7680F" w:rsidRDefault="00DC55CC" w:rsidP="00DC55CC">
            <w:pPr>
              <w:jc w:val="center"/>
              <w:rPr>
                <w:b/>
                <w:sz w:val="18"/>
                <w:szCs w:val="18"/>
              </w:rPr>
            </w:pPr>
            <w:r w:rsidRPr="00A7680F">
              <w:rPr>
                <w:sz w:val="18"/>
                <w:szCs w:val="18"/>
              </w:rPr>
              <w:t>4</w:t>
            </w:r>
          </w:p>
        </w:tc>
        <w:tc>
          <w:tcPr>
            <w:tcW w:w="1808" w:type="pct"/>
          </w:tcPr>
          <w:p w14:paraId="56C7E08F" w14:textId="77777777" w:rsidR="00DC55CC" w:rsidRPr="00A7680F" w:rsidRDefault="00DC55CC" w:rsidP="00DC55CC">
            <w:pPr>
              <w:rPr>
                <w:b/>
                <w:sz w:val="18"/>
                <w:szCs w:val="18"/>
              </w:rPr>
            </w:pPr>
          </w:p>
        </w:tc>
        <w:sdt>
          <w:sdtPr>
            <w:rPr>
              <w:sz w:val="18"/>
              <w:szCs w:val="18"/>
            </w:rPr>
            <w:id w:val="601923870"/>
            <w:placeholder>
              <w:docPart w:val="C6A3D331CE1C4C0B9E3A02D4871A7E73"/>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4CFEC47C" w14:textId="311D96F7" w:rsidR="00DC55CC" w:rsidRPr="00A7680F" w:rsidRDefault="00DC55CC" w:rsidP="00DC55CC">
                <w:pPr>
                  <w:rPr>
                    <w:b/>
                    <w:sz w:val="18"/>
                    <w:szCs w:val="18"/>
                  </w:rPr>
                </w:pPr>
                <w:r w:rsidRPr="00E006A0">
                  <w:rPr>
                    <w:rStyle w:val="PlaceholderText"/>
                    <w:sz w:val="18"/>
                    <w:szCs w:val="18"/>
                  </w:rPr>
                  <w:t>Kies een item.</w:t>
                </w:r>
              </w:p>
            </w:tc>
          </w:sdtContent>
        </w:sdt>
      </w:tr>
      <w:tr w:rsidR="00DC55CC" w:rsidRPr="00A7680F" w14:paraId="6108C5DE" w14:textId="77777777" w:rsidTr="00F85CA1">
        <w:tc>
          <w:tcPr>
            <w:tcW w:w="1933" w:type="pct"/>
            <w:vMerge/>
          </w:tcPr>
          <w:p w14:paraId="68B4D899" w14:textId="77777777" w:rsidR="00DC55CC" w:rsidRPr="00A7680F" w:rsidRDefault="00DC55CC" w:rsidP="00DC55CC">
            <w:pPr>
              <w:rPr>
                <w:b/>
                <w:sz w:val="18"/>
                <w:szCs w:val="18"/>
              </w:rPr>
            </w:pPr>
          </w:p>
        </w:tc>
        <w:tc>
          <w:tcPr>
            <w:tcW w:w="461" w:type="pct"/>
            <w:vAlign w:val="center"/>
          </w:tcPr>
          <w:p w14:paraId="7CE65034" w14:textId="77777777" w:rsidR="00DC55CC" w:rsidRPr="00A7680F" w:rsidRDefault="00DC55CC" w:rsidP="00DC55CC">
            <w:pPr>
              <w:jc w:val="center"/>
              <w:rPr>
                <w:b/>
                <w:sz w:val="18"/>
                <w:szCs w:val="18"/>
              </w:rPr>
            </w:pPr>
            <w:r w:rsidRPr="00A7680F">
              <w:rPr>
                <w:sz w:val="18"/>
                <w:szCs w:val="18"/>
              </w:rPr>
              <w:t>5</w:t>
            </w:r>
          </w:p>
        </w:tc>
        <w:tc>
          <w:tcPr>
            <w:tcW w:w="1808" w:type="pct"/>
          </w:tcPr>
          <w:p w14:paraId="2A9FC6F0" w14:textId="77777777" w:rsidR="00DC55CC" w:rsidRPr="00A7680F" w:rsidRDefault="00DC55CC" w:rsidP="00DC55CC">
            <w:pPr>
              <w:rPr>
                <w:b/>
                <w:sz w:val="18"/>
                <w:szCs w:val="18"/>
              </w:rPr>
            </w:pPr>
          </w:p>
        </w:tc>
        <w:sdt>
          <w:sdtPr>
            <w:rPr>
              <w:sz w:val="18"/>
              <w:szCs w:val="18"/>
            </w:rPr>
            <w:id w:val="-1554535681"/>
            <w:placeholder>
              <w:docPart w:val="38CC069B99D9454A92A41F27202718C1"/>
            </w:placeholder>
            <w:showingPlcHdr/>
            <w:comboBox>
              <w:listItem w:displayText="Low risk" w:value="Low risk"/>
              <w:listItem w:displayText="Gespecificeerd risico" w:value="Gespecificeerd risico"/>
              <w:listItem w:displayText="Ongespecificeerd risico" w:value="Ongespecificeerd risico"/>
            </w:comboBox>
          </w:sdtPr>
          <w:sdtContent>
            <w:tc>
              <w:tcPr>
                <w:tcW w:w="0" w:type="auto"/>
              </w:tcPr>
              <w:p w14:paraId="4E9FBC54" w14:textId="30A6838B" w:rsidR="00DC55CC" w:rsidRPr="00A7680F" w:rsidRDefault="00DC55CC" w:rsidP="00DC55CC">
                <w:pPr>
                  <w:rPr>
                    <w:b/>
                    <w:sz w:val="18"/>
                    <w:szCs w:val="18"/>
                  </w:rPr>
                </w:pPr>
                <w:r w:rsidRPr="00E006A0">
                  <w:rPr>
                    <w:rStyle w:val="PlaceholderText"/>
                    <w:sz w:val="18"/>
                    <w:szCs w:val="18"/>
                  </w:rPr>
                  <w:t>Kies een item.</w:t>
                </w:r>
              </w:p>
            </w:tc>
          </w:sdtContent>
        </w:sdt>
      </w:tr>
    </w:tbl>
    <w:p w14:paraId="289BD04F" w14:textId="77777777" w:rsidR="00E264F8" w:rsidRDefault="00E264F8" w:rsidP="00E264F8">
      <w:pPr>
        <w:rPr>
          <w:rFonts w:cs="Arial"/>
          <w:b/>
        </w:rPr>
      </w:pPr>
    </w:p>
    <w:p w14:paraId="7C93276F" w14:textId="77777777" w:rsidR="00E264F8" w:rsidRPr="00A7680F" w:rsidRDefault="00E264F8" w:rsidP="00E264F8">
      <w:pPr>
        <w:rPr>
          <w:rFonts w:cs="Arial"/>
          <w:b/>
        </w:rPr>
      </w:pPr>
      <w:r w:rsidRPr="00A7680F">
        <w:rPr>
          <w:rFonts w:cs="Arial"/>
          <w:b/>
        </w:rPr>
        <w:t>4. Risicobeoordeling en beperking</w:t>
      </w:r>
    </w:p>
    <w:p w14:paraId="345CCB21" w14:textId="77777777" w:rsidR="00E264F8" w:rsidRPr="00DC55CC" w:rsidRDefault="00E264F8" w:rsidP="00E264F8">
      <w:pPr>
        <w:rPr>
          <w:b/>
          <w:szCs w:val="20"/>
          <w:lang w:val="nl-NL"/>
        </w:rPr>
      </w:pPr>
      <w:r w:rsidRPr="00DC55CC">
        <w:rPr>
          <w:b/>
          <w:szCs w:val="20"/>
          <w:lang w:val="nl-NL"/>
        </w:rPr>
        <w:t>4.a Risicobeperking voor de oorsprong van het materiaal</w:t>
      </w:r>
    </w:p>
    <w:p w14:paraId="66E989ED" w14:textId="77777777" w:rsidR="00E264F8" w:rsidRPr="00DC55CC" w:rsidRDefault="00E264F8" w:rsidP="00E264F8">
      <w:pPr>
        <w:rPr>
          <w:i/>
          <w:color w:val="595959" w:themeColor="text1" w:themeTint="A6"/>
          <w:szCs w:val="20"/>
          <w:lang w:val="nl-NL"/>
        </w:rPr>
      </w:pPr>
      <w:r w:rsidRPr="00DC55CC">
        <w:rPr>
          <w:i/>
          <w:color w:val="595959" w:themeColor="text1" w:themeTint="A6"/>
          <w:szCs w:val="20"/>
          <w:lang w:val="nl-NL"/>
        </w:rPr>
        <w:t>Kopieer de tabel voor elk leveringsgebied. Voeg informatie toe over controlemaatregelen voor elke indicator die als gespecificeerd of niet-gespecificeerd risico is aangemerkt in de relevante risicobeoordeling (rijen verwijderen voor indicatoren met een laag risico of die niet worden gevonden in de toepasselijke risicobeoordeling) en vul de tabel in.</w:t>
      </w:r>
    </w:p>
    <w:p w14:paraId="285D3A3E" w14:textId="02BF391F" w:rsidR="00E264F8" w:rsidRPr="00DC55CC" w:rsidRDefault="00E264F8" w:rsidP="00E264F8">
      <w:pPr>
        <w:rPr>
          <w:i/>
          <w:color w:val="595959" w:themeColor="text1" w:themeTint="A6"/>
          <w:szCs w:val="20"/>
          <w:lang w:val="nl-NL"/>
        </w:rPr>
      </w:pPr>
      <w:r w:rsidRPr="00DC55CC">
        <w:rPr>
          <w:i/>
          <w:color w:val="595959" w:themeColor="text1" w:themeTint="A6"/>
          <w:szCs w:val="20"/>
          <w:lang w:val="nl-NL"/>
        </w:rPr>
        <w:t xml:space="preserve">Als u alleen uit gebieden met een laag risico haalt, verwijder dan de tabel en vermeld </w:t>
      </w:r>
      <w:r w:rsidRPr="00DC55CC">
        <w:rPr>
          <w:i/>
          <w:szCs w:val="20"/>
          <w:lang w:val="nl-NL"/>
        </w:rPr>
        <w:t>"</w:t>
      </w:r>
      <w:r w:rsidRPr="00DC55CC">
        <w:rPr>
          <w:b/>
          <w:bCs/>
          <w:i/>
          <w:szCs w:val="20"/>
          <w:lang w:val="nl-NL"/>
        </w:rPr>
        <w:t>N</w:t>
      </w:r>
      <w:r w:rsidR="00DC55CC">
        <w:rPr>
          <w:b/>
          <w:i/>
          <w:szCs w:val="20"/>
          <w:lang w:val="nl-NL"/>
        </w:rPr>
        <w:t>iet van toepassing</w:t>
      </w:r>
      <w:r w:rsidRPr="00DC55CC">
        <w:rPr>
          <w:b/>
          <w:i/>
          <w:szCs w:val="20"/>
          <w:lang w:val="nl-NL"/>
        </w:rPr>
        <w:t>, alle voorzieningsgebieden hebben een laag risico</w:t>
      </w:r>
      <w:r w:rsidRPr="00DC55CC">
        <w:rPr>
          <w:i/>
          <w:szCs w:val="20"/>
          <w:lang w:val="nl-NL"/>
        </w:rPr>
        <w:t>”</w:t>
      </w:r>
      <w:r w:rsidRPr="00DC55CC">
        <w:rPr>
          <w:i/>
          <w:color w:val="595959" w:themeColor="text1" w:themeTint="A6"/>
          <w:szCs w:val="20"/>
          <w:lang w:val="nl-NL"/>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190"/>
        <w:gridCol w:w="7838"/>
        <w:gridCol w:w="5360"/>
      </w:tblGrid>
      <w:tr w:rsidR="00E264F8" w:rsidRPr="00A7680F" w14:paraId="025ACF50" w14:textId="77777777" w:rsidTr="008437E0">
        <w:tc>
          <w:tcPr>
            <w:tcW w:w="5000" w:type="pct"/>
            <w:gridSpan w:val="3"/>
            <w:shd w:val="clear" w:color="auto" w:fill="auto"/>
            <w:vAlign w:val="center"/>
          </w:tcPr>
          <w:p w14:paraId="1B901AA4" w14:textId="04896D81" w:rsidR="00E264F8" w:rsidRPr="002F0E93" w:rsidRDefault="00E264F8" w:rsidP="008437E0">
            <w:pPr>
              <w:rPr>
                <w:b/>
                <w:i/>
                <w:szCs w:val="18"/>
              </w:rPr>
            </w:pPr>
            <w:proofErr w:type="spellStart"/>
            <w:r w:rsidRPr="002F0E93">
              <w:rPr>
                <w:rFonts w:cstheme="minorHAnsi"/>
                <w:b/>
                <w:szCs w:val="18"/>
              </w:rPr>
              <w:t>Levering</w:t>
            </w:r>
            <w:r w:rsidR="00DC55CC">
              <w:rPr>
                <w:rFonts w:cstheme="minorHAnsi"/>
                <w:b/>
                <w:szCs w:val="18"/>
              </w:rPr>
              <w:t>s</w:t>
            </w:r>
            <w:r w:rsidRPr="002F0E93">
              <w:rPr>
                <w:rFonts w:cstheme="minorHAnsi"/>
                <w:b/>
                <w:szCs w:val="18"/>
              </w:rPr>
              <w:t>gebied</w:t>
            </w:r>
            <w:proofErr w:type="spellEnd"/>
            <w:r w:rsidRPr="002F0E93">
              <w:rPr>
                <w:rFonts w:cstheme="minorHAnsi"/>
                <w:b/>
                <w:szCs w:val="18"/>
              </w:rPr>
              <w:t xml:space="preserve">: </w:t>
            </w:r>
          </w:p>
        </w:tc>
      </w:tr>
      <w:tr w:rsidR="00E264F8" w:rsidRPr="00DC55CC" w14:paraId="39A939F6" w14:textId="77777777" w:rsidTr="008437E0">
        <w:tc>
          <w:tcPr>
            <w:tcW w:w="689" w:type="pct"/>
            <w:shd w:val="clear" w:color="auto" w:fill="E9F0DC"/>
            <w:vAlign w:val="center"/>
          </w:tcPr>
          <w:p w14:paraId="70CFD958" w14:textId="77777777" w:rsidR="00E264F8" w:rsidRDefault="00E264F8" w:rsidP="008437E0">
            <w:pPr>
              <w:jc w:val="center"/>
              <w:rPr>
                <w:rFonts w:cstheme="minorHAnsi"/>
                <w:b/>
                <w:sz w:val="18"/>
                <w:szCs w:val="18"/>
              </w:rPr>
            </w:pPr>
            <w:r>
              <w:rPr>
                <w:rFonts w:cstheme="minorHAnsi"/>
                <w:b/>
                <w:sz w:val="18"/>
                <w:szCs w:val="18"/>
              </w:rPr>
              <w:t>Indicator</w:t>
            </w:r>
          </w:p>
        </w:tc>
        <w:tc>
          <w:tcPr>
            <w:tcW w:w="2558" w:type="pct"/>
            <w:shd w:val="clear" w:color="auto" w:fill="E9F0DC"/>
            <w:vAlign w:val="center"/>
          </w:tcPr>
          <w:p w14:paraId="70D20865" w14:textId="7250C293" w:rsidR="00E264F8" w:rsidRPr="00A7680F" w:rsidRDefault="00C07AC5" w:rsidP="008437E0">
            <w:pPr>
              <w:jc w:val="center"/>
              <w:rPr>
                <w:rFonts w:cstheme="minorHAnsi"/>
                <w:b/>
                <w:sz w:val="18"/>
                <w:szCs w:val="18"/>
              </w:rPr>
            </w:pPr>
            <w:proofErr w:type="spellStart"/>
            <w:r>
              <w:rPr>
                <w:rFonts w:cstheme="minorHAnsi"/>
                <w:b/>
                <w:sz w:val="18"/>
                <w:szCs w:val="18"/>
              </w:rPr>
              <w:t>Controle</w:t>
            </w:r>
            <w:r w:rsidR="00E264F8" w:rsidRPr="00A7680F">
              <w:rPr>
                <w:rFonts w:cstheme="minorHAnsi"/>
                <w:b/>
                <w:sz w:val="18"/>
                <w:szCs w:val="18"/>
              </w:rPr>
              <w:t>maatregelen</w:t>
            </w:r>
            <w:proofErr w:type="spellEnd"/>
          </w:p>
        </w:tc>
        <w:tc>
          <w:tcPr>
            <w:tcW w:w="1753" w:type="pct"/>
            <w:shd w:val="clear" w:color="auto" w:fill="E9F0DC"/>
            <w:vAlign w:val="center"/>
          </w:tcPr>
          <w:p w14:paraId="4498EC2C" w14:textId="77777777" w:rsidR="00E264F8" w:rsidRPr="00DC55CC" w:rsidRDefault="00E264F8" w:rsidP="008437E0">
            <w:pPr>
              <w:jc w:val="center"/>
              <w:rPr>
                <w:rFonts w:cstheme="minorHAnsi"/>
                <w:b/>
                <w:sz w:val="18"/>
                <w:szCs w:val="18"/>
                <w:lang w:val="nl-NL"/>
              </w:rPr>
            </w:pPr>
            <w:r w:rsidRPr="00DC55CC">
              <w:rPr>
                <w:rFonts w:cstheme="minorHAnsi"/>
                <w:b/>
                <w:sz w:val="18"/>
                <w:szCs w:val="18"/>
                <w:lang w:val="nl-NL"/>
              </w:rPr>
              <w:t>Bevindingen van veldverificatie indien uitgevoerd als controlemaatregel</w:t>
            </w:r>
          </w:p>
        </w:tc>
      </w:tr>
      <w:tr w:rsidR="00E264F8" w:rsidRPr="00DC55CC" w14:paraId="7E607A41" w14:textId="77777777" w:rsidTr="008437E0">
        <w:tc>
          <w:tcPr>
            <w:tcW w:w="689" w:type="pct"/>
            <w:shd w:val="clear" w:color="auto" w:fill="auto"/>
          </w:tcPr>
          <w:p w14:paraId="2C217460" w14:textId="35239814" w:rsidR="00E264F8" w:rsidRPr="00DC55CC" w:rsidRDefault="00E264F8" w:rsidP="008437E0">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t xml:space="preserve">Nummer van de aangewezen of niet </w:t>
            </w:r>
            <w:r w:rsidRPr="00DC55CC">
              <w:rPr>
                <w:rFonts w:cstheme="minorHAnsi"/>
                <w:i/>
                <w:color w:val="595959" w:themeColor="text1" w:themeTint="A6"/>
                <w:sz w:val="18"/>
                <w:szCs w:val="18"/>
                <w:lang w:val="nl-NL"/>
              </w:rPr>
              <w:lastRenderedPageBreak/>
              <w:t>gespecificeerde indicatoren in de toepasselijke risicobeoordeling. Merk op dat het aantal toepasselijke indicatoren zal veranderen afhankelijk van het type risicobeoordeling dat wordt gebruikt, en niet alle zullen van toepassing zijn op bedrijfsrisicobeoordelingen en 'oude' nationale risicobeoordelingen.</w:t>
            </w:r>
          </w:p>
        </w:tc>
        <w:tc>
          <w:tcPr>
            <w:tcW w:w="2558" w:type="pct"/>
            <w:shd w:val="clear" w:color="auto" w:fill="auto"/>
          </w:tcPr>
          <w:p w14:paraId="1A7A50D5" w14:textId="77777777" w:rsidR="00E264F8" w:rsidRPr="00DC55CC" w:rsidRDefault="00E264F8" w:rsidP="008437E0">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lastRenderedPageBreak/>
              <w:t>Beschrijf de beheersmaatregelen die zijn geïmplementeerd om het risico te beperken en beschrijf het gewenste resultaat.</w:t>
            </w:r>
          </w:p>
          <w:p w14:paraId="617BB991" w14:textId="77777777" w:rsidR="00E264F8" w:rsidRPr="00DC55CC" w:rsidRDefault="00E264F8" w:rsidP="008437E0">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lastRenderedPageBreak/>
              <w:t>Beschrijf de activiteiten die zijn uitgevoerd om de doeltreffendheid van de controlemaatregelen te verifiëren. Voeg informatie toe over de cyclus (hoe vaak u verificatie uitvoert), het aantal audits, verantwoording van de bemonsteringsintensiteit en de belangrijkste resultaten van de audits. Als u afwijkingen heeft geconstateerd, vermeld dan de stappen die zijn ondernomen om ze op te lossen.</w:t>
            </w:r>
          </w:p>
        </w:tc>
        <w:tc>
          <w:tcPr>
            <w:tcW w:w="1753" w:type="pct"/>
          </w:tcPr>
          <w:p w14:paraId="628AE6BC" w14:textId="77777777" w:rsidR="00E264F8" w:rsidRPr="00DC55CC" w:rsidRDefault="00E264F8" w:rsidP="008437E0">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lastRenderedPageBreak/>
              <w:t xml:space="preserve">Vat de bevindingen samen als veldverificatie is uitgevoerd. </w:t>
            </w:r>
          </w:p>
          <w:p w14:paraId="05C2AC31" w14:textId="77777777" w:rsidR="00E264F8" w:rsidRPr="00DC55CC" w:rsidRDefault="00E264F8" w:rsidP="008437E0">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lastRenderedPageBreak/>
              <w:t xml:space="preserve">Beschrijf de stappen die zijn genomen om eventuele geconstateerde afwijkingen aan te pakken, tenzij vertrouwelijk. </w:t>
            </w:r>
          </w:p>
          <w:p w14:paraId="18548AE0" w14:textId="77777777" w:rsidR="00E264F8" w:rsidRPr="00DC55CC" w:rsidRDefault="00E264F8" w:rsidP="008437E0">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t>Als informatie als vertrouwelijk wordt beschouwd en niet wordt gepubliceerd, motiveer dit dan.</w:t>
            </w:r>
          </w:p>
        </w:tc>
      </w:tr>
      <w:tr w:rsidR="00E264F8" w:rsidRPr="00DC55CC" w14:paraId="4B5761CB" w14:textId="77777777" w:rsidTr="008437E0">
        <w:tc>
          <w:tcPr>
            <w:tcW w:w="5000" w:type="pct"/>
            <w:gridSpan w:val="3"/>
          </w:tcPr>
          <w:p w14:paraId="563F095F" w14:textId="77777777" w:rsidR="00E264F8" w:rsidRPr="00DC55CC" w:rsidRDefault="00E264F8" w:rsidP="008437E0">
            <w:pPr>
              <w:rPr>
                <w:i/>
                <w:sz w:val="18"/>
                <w:szCs w:val="18"/>
                <w:lang w:val="nl-NL"/>
              </w:rPr>
            </w:pPr>
            <w:r w:rsidRPr="00DC55CC">
              <w:rPr>
                <w:rFonts w:cstheme="minorHAnsi"/>
                <w:sz w:val="18"/>
                <w:szCs w:val="18"/>
                <w:lang w:val="nl-NL"/>
              </w:rPr>
              <w:lastRenderedPageBreak/>
              <w:t>Gecontroleerd hout categorie 1. Illegaal gekapt hout</w:t>
            </w:r>
          </w:p>
        </w:tc>
      </w:tr>
      <w:tr w:rsidR="00E264F8" w:rsidRPr="00A7680F" w14:paraId="0AB252DB" w14:textId="77777777" w:rsidTr="008437E0">
        <w:tc>
          <w:tcPr>
            <w:tcW w:w="689" w:type="pct"/>
          </w:tcPr>
          <w:p w14:paraId="724F923E" w14:textId="77777777" w:rsidR="00E264F8" w:rsidRPr="00C61B01" w:rsidRDefault="00E264F8" w:rsidP="008437E0">
            <w:pPr>
              <w:rPr>
                <w:sz w:val="18"/>
                <w:szCs w:val="18"/>
              </w:rPr>
            </w:pPr>
            <w:r w:rsidRPr="00C61B01">
              <w:rPr>
                <w:rFonts w:cstheme="minorHAnsi"/>
                <w:sz w:val="18"/>
                <w:szCs w:val="18"/>
              </w:rPr>
              <w:t>1.1</w:t>
            </w:r>
          </w:p>
        </w:tc>
        <w:tc>
          <w:tcPr>
            <w:tcW w:w="2558" w:type="pct"/>
          </w:tcPr>
          <w:p w14:paraId="71AA4B22" w14:textId="77777777" w:rsidR="00E264F8" w:rsidRPr="00A7680F" w:rsidRDefault="00E264F8" w:rsidP="008437E0">
            <w:pPr>
              <w:rPr>
                <w:i/>
                <w:sz w:val="18"/>
                <w:szCs w:val="18"/>
              </w:rPr>
            </w:pPr>
          </w:p>
        </w:tc>
        <w:tc>
          <w:tcPr>
            <w:tcW w:w="1753" w:type="pct"/>
          </w:tcPr>
          <w:p w14:paraId="2D1145DF" w14:textId="77777777" w:rsidR="00E264F8" w:rsidRPr="00A7680F" w:rsidRDefault="00E264F8" w:rsidP="008437E0">
            <w:pPr>
              <w:rPr>
                <w:i/>
                <w:sz w:val="18"/>
                <w:szCs w:val="18"/>
              </w:rPr>
            </w:pPr>
          </w:p>
        </w:tc>
      </w:tr>
      <w:tr w:rsidR="00E264F8" w:rsidRPr="00A7680F" w14:paraId="2B9854DD" w14:textId="77777777" w:rsidTr="008437E0">
        <w:tc>
          <w:tcPr>
            <w:tcW w:w="689" w:type="pct"/>
          </w:tcPr>
          <w:p w14:paraId="7621630A" w14:textId="77777777" w:rsidR="00E264F8" w:rsidRPr="00C61B01" w:rsidRDefault="00E264F8" w:rsidP="008437E0">
            <w:pPr>
              <w:rPr>
                <w:sz w:val="18"/>
                <w:szCs w:val="18"/>
              </w:rPr>
            </w:pPr>
            <w:r w:rsidRPr="00C61B01">
              <w:rPr>
                <w:rFonts w:cstheme="minorHAnsi"/>
                <w:sz w:val="18"/>
                <w:szCs w:val="18"/>
              </w:rPr>
              <w:t>1.2</w:t>
            </w:r>
          </w:p>
        </w:tc>
        <w:tc>
          <w:tcPr>
            <w:tcW w:w="2558" w:type="pct"/>
          </w:tcPr>
          <w:p w14:paraId="79E15B68" w14:textId="77777777" w:rsidR="00E264F8" w:rsidRPr="00A7680F" w:rsidRDefault="00E264F8" w:rsidP="008437E0">
            <w:pPr>
              <w:rPr>
                <w:i/>
                <w:sz w:val="18"/>
                <w:szCs w:val="18"/>
              </w:rPr>
            </w:pPr>
          </w:p>
        </w:tc>
        <w:tc>
          <w:tcPr>
            <w:tcW w:w="1753" w:type="pct"/>
          </w:tcPr>
          <w:p w14:paraId="557CB0D2" w14:textId="77777777" w:rsidR="00E264F8" w:rsidRPr="00A7680F" w:rsidRDefault="00E264F8" w:rsidP="008437E0">
            <w:pPr>
              <w:rPr>
                <w:i/>
                <w:sz w:val="18"/>
                <w:szCs w:val="18"/>
              </w:rPr>
            </w:pPr>
          </w:p>
        </w:tc>
      </w:tr>
      <w:tr w:rsidR="00E264F8" w:rsidRPr="00A7680F" w14:paraId="5FEFE4E3" w14:textId="77777777" w:rsidTr="008437E0">
        <w:tc>
          <w:tcPr>
            <w:tcW w:w="689" w:type="pct"/>
          </w:tcPr>
          <w:p w14:paraId="0DFC5D55" w14:textId="77777777" w:rsidR="00E264F8" w:rsidRPr="00C61B01" w:rsidRDefault="00E264F8" w:rsidP="008437E0">
            <w:pPr>
              <w:rPr>
                <w:sz w:val="18"/>
                <w:szCs w:val="18"/>
              </w:rPr>
            </w:pPr>
            <w:r w:rsidRPr="00C61B01">
              <w:rPr>
                <w:rFonts w:cstheme="minorHAnsi"/>
                <w:sz w:val="18"/>
                <w:szCs w:val="18"/>
              </w:rPr>
              <w:t>1.3</w:t>
            </w:r>
          </w:p>
        </w:tc>
        <w:tc>
          <w:tcPr>
            <w:tcW w:w="2558" w:type="pct"/>
          </w:tcPr>
          <w:p w14:paraId="25953E74" w14:textId="77777777" w:rsidR="00E264F8" w:rsidRPr="00A7680F" w:rsidRDefault="00E264F8" w:rsidP="008437E0">
            <w:pPr>
              <w:rPr>
                <w:i/>
                <w:sz w:val="18"/>
                <w:szCs w:val="18"/>
              </w:rPr>
            </w:pPr>
          </w:p>
        </w:tc>
        <w:tc>
          <w:tcPr>
            <w:tcW w:w="1753" w:type="pct"/>
          </w:tcPr>
          <w:p w14:paraId="6989A0EF" w14:textId="77777777" w:rsidR="00E264F8" w:rsidRPr="00A7680F" w:rsidRDefault="00E264F8" w:rsidP="008437E0">
            <w:pPr>
              <w:rPr>
                <w:i/>
                <w:sz w:val="18"/>
                <w:szCs w:val="18"/>
              </w:rPr>
            </w:pPr>
          </w:p>
        </w:tc>
      </w:tr>
      <w:tr w:rsidR="00E264F8" w:rsidRPr="00A7680F" w14:paraId="17C99CCA" w14:textId="77777777" w:rsidTr="008437E0">
        <w:tc>
          <w:tcPr>
            <w:tcW w:w="689" w:type="pct"/>
          </w:tcPr>
          <w:p w14:paraId="112CC02B" w14:textId="77777777" w:rsidR="00E264F8" w:rsidRPr="00C61B01" w:rsidRDefault="00E264F8" w:rsidP="008437E0">
            <w:pPr>
              <w:rPr>
                <w:sz w:val="18"/>
                <w:szCs w:val="18"/>
              </w:rPr>
            </w:pPr>
            <w:r w:rsidRPr="00C61B01">
              <w:rPr>
                <w:rFonts w:cstheme="minorHAnsi"/>
                <w:sz w:val="18"/>
                <w:szCs w:val="18"/>
              </w:rPr>
              <w:t>1.4</w:t>
            </w:r>
          </w:p>
        </w:tc>
        <w:tc>
          <w:tcPr>
            <w:tcW w:w="2558" w:type="pct"/>
          </w:tcPr>
          <w:p w14:paraId="7CD4F414" w14:textId="77777777" w:rsidR="00E264F8" w:rsidRPr="00A7680F" w:rsidRDefault="00E264F8" w:rsidP="008437E0">
            <w:pPr>
              <w:rPr>
                <w:i/>
                <w:sz w:val="18"/>
                <w:szCs w:val="18"/>
              </w:rPr>
            </w:pPr>
          </w:p>
        </w:tc>
        <w:tc>
          <w:tcPr>
            <w:tcW w:w="1753" w:type="pct"/>
          </w:tcPr>
          <w:p w14:paraId="10A4A7E4" w14:textId="77777777" w:rsidR="00E264F8" w:rsidRPr="00A7680F" w:rsidRDefault="00E264F8" w:rsidP="008437E0">
            <w:pPr>
              <w:rPr>
                <w:i/>
                <w:sz w:val="18"/>
                <w:szCs w:val="18"/>
              </w:rPr>
            </w:pPr>
          </w:p>
        </w:tc>
      </w:tr>
      <w:tr w:rsidR="00E264F8" w:rsidRPr="00A7680F" w14:paraId="7E368550" w14:textId="77777777" w:rsidTr="008437E0">
        <w:tc>
          <w:tcPr>
            <w:tcW w:w="689" w:type="pct"/>
          </w:tcPr>
          <w:p w14:paraId="2C90A562" w14:textId="77777777" w:rsidR="00E264F8" w:rsidRPr="00C61B01" w:rsidRDefault="00E264F8" w:rsidP="008437E0">
            <w:pPr>
              <w:rPr>
                <w:sz w:val="18"/>
                <w:szCs w:val="18"/>
              </w:rPr>
            </w:pPr>
            <w:r w:rsidRPr="00C61B01">
              <w:rPr>
                <w:rFonts w:cstheme="minorHAnsi"/>
                <w:sz w:val="18"/>
                <w:szCs w:val="18"/>
              </w:rPr>
              <w:t>1.5</w:t>
            </w:r>
          </w:p>
        </w:tc>
        <w:tc>
          <w:tcPr>
            <w:tcW w:w="2558" w:type="pct"/>
          </w:tcPr>
          <w:p w14:paraId="44257CB0" w14:textId="77777777" w:rsidR="00E264F8" w:rsidRPr="00A7680F" w:rsidRDefault="00E264F8" w:rsidP="008437E0">
            <w:pPr>
              <w:rPr>
                <w:i/>
                <w:sz w:val="18"/>
                <w:szCs w:val="18"/>
              </w:rPr>
            </w:pPr>
          </w:p>
        </w:tc>
        <w:tc>
          <w:tcPr>
            <w:tcW w:w="1753" w:type="pct"/>
          </w:tcPr>
          <w:p w14:paraId="6D2D4ED7" w14:textId="77777777" w:rsidR="00E264F8" w:rsidRPr="00A7680F" w:rsidRDefault="00E264F8" w:rsidP="008437E0">
            <w:pPr>
              <w:rPr>
                <w:i/>
                <w:sz w:val="18"/>
                <w:szCs w:val="18"/>
              </w:rPr>
            </w:pPr>
          </w:p>
        </w:tc>
      </w:tr>
      <w:tr w:rsidR="00E264F8" w:rsidRPr="00A7680F" w14:paraId="4DAE0C02" w14:textId="77777777" w:rsidTr="008437E0">
        <w:tc>
          <w:tcPr>
            <w:tcW w:w="689" w:type="pct"/>
          </w:tcPr>
          <w:p w14:paraId="0CA54DF8" w14:textId="77777777" w:rsidR="00E264F8" w:rsidRPr="00C61B01" w:rsidRDefault="00E264F8" w:rsidP="008437E0">
            <w:pPr>
              <w:rPr>
                <w:sz w:val="18"/>
                <w:szCs w:val="18"/>
              </w:rPr>
            </w:pPr>
            <w:r w:rsidRPr="00C61B01">
              <w:rPr>
                <w:rFonts w:cstheme="minorHAnsi"/>
                <w:sz w:val="18"/>
                <w:szCs w:val="18"/>
              </w:rPr>
              <w:t>1.6</w:t>
            </w:r>
          </w:p>
        </w:tc>
        <w:tc>
          <w:tcPr>
            <w:tcW w:w="2558" w:type="pct"/>
          </w:tcPr>
          <w:p w14:paraId="3CACD8F8" w14:textId="77777777" w:rsidR="00E264F8" w:rsidRPr="00A7680F" w:rsidRDefault="00E264F8" w:rsidP="008437E0">
            <w:pPr>
              <w:rPr>
                <w:i/>
                <w:sz w:val="18"/>
                <w:szCs w:val="18"/>
              </w:rPr>
            </w:pPr>
          </w:p>
        </w:tc>
        <w:tc>
          <w:tcPr>
            <w:tcW w:w="1753" w:type="pct"/>
          </w:tcPr>
          <w:p w14:paraId="4E0C6C92" w14:textId="77777777" w:rsidR="00E264F8" w:rsidRPr="00A7680F" w:rsidRDefault="00E264F8" w:rsidP="008437E0">
            <w:pPr>
              <w:rPr>
                <w:i/>
                <w:sz w:val="18"/>
                <w:szCs w:val="18"/>
              </w:rPr>
            </w:pPr>
          </w:p>
        </w:tc>
      </w:tr>
      <w:tr w:rsidR="00E264F8" w:rsidRPr="00A7680F" w14:paraId="3B7CA172" w14:textId="77777777" w:rsidTr="008437E0">
        <w:tc>
          <w:tcPr>
            <w:tcW w:w="689" w:type="pct"/>
          </w:tcPr>
          <w:p w14:paraId="290F82F1" w14:textId="77777777" w:rsidR="00E264F8" w:rsidRPr="00C61B01" w:rsidRDefault="00E264F8" w:rsidP="008437E0">
            <w:pPr>
              <w:rPr>
                <w:sz w:val="18"/>
                <w:szCs w:val="18"/>
              </w:rPr>
            </w:pPr>
            <w:r w:rsidRPr="00C61B01">
              <w:rPr>
                <w:rFonts w:cstheme="minorHAnsi"/>
                <w:sz w:val="18"/>
                <w:szCs w:val="18"/>
              </w:rPr>
              <w:t>1.7</w:t>
            </w:r>
          </w:p>
        </w:tc>
        <w:tc>
          <w:tcPr>
            <w:tcW w:w="2558" w:type="pct"/>
          </w:tcPr>
          <w:p w14:paraId="531F25B3" w14:textId="77777777" w:rsidR="00E264F8" w:rsidRPr="00A7680F" w:rsidRDefault="00E264F8" w:rsidP="008437E0">
            <w:pPr>
              <w:rPr>
                <w:i/>
                <w:sz w:val="18"/>
                <w:szCs w:val="18"/>
              </w:rPr>
            </w:pPr>
          </w:p>
        </w:tc>
        <w:tc>
          <w:tcPr>
            <w:tcW w:w="1753" w:type="pct"/>
          </w:tcPr>
          <w:p w14:paraId="6CF62F2C" w14:textId="77777777" w:rsidR="00E264F8" w:rsidRPr="00A7680F" w:rsidRDefault="00E264F8" w:rsidP="008437E0">
            <w:pPr>
              <w:rPr>
                <w:i/>
                <w:sz w:val="18"/>
                <w:szCs w:val="18"/>
              </w:rPr>
            </w:pPr>
          </w:p>
        </w:tc>
      </w:tr>
      <w:tr w:rsidR="00E264F8" w:rsidRPr="00A7680F" w14:paraId="7D9B531D" w14:textId="77777777" w:rsidTr="008437E0">
        <w:tc>
          <w:tcPr>
            <w:tcW w:w="689" w:type="pct"/>
          </w:tcPr>
          <w:p w14:paraId="374A72FF" w14:textId="77777777" w:rsidR="00E264F8" w:rsidRPr="00C61B01" w:rsidRDefault="00E264F8" w:rsidP="008437E0">
            <w:pPr>
              <w:rPr>
                <w:sz w:val="18"/>
                <w:szCs w:val="18"/>
              </w:rPr>
            </w:pPr>
            <w:r w:rsidRPr="00C61B01">
              <w:rPr>
                <w:rFonts w:cstheme="minorHAnsi"/>
                <w:sz w:val="18"/>
                <w:szCs w:val="18"/>
              </w:rPr>
              <w:t>1.8</w:t>
            </w:r>
          </w:p>
        </w:tc>
        <w:tc>
          <w:tcPr>
            <w:tcW w:w="2558" w:type="pct"/>
          </w:tcPr>
          <w:p w14:paraId="3E2A7FA5" w14:textId="77777777" w:rsidR="00E264F8" w:rsidRPr="00A7680F" w:rsidRDefault="00E264F8" w:rsidP="008437E0">
            <w:pPr>
              <w:rPr>
                <w:i/>
                <w:sz w:val="18"/>
                <w:szCs w:val="18"/>
              </w:rPr>
            </w:pPr>
          </w:p>
        </w:tc>
        <w:tc>
          <w:tcPr>
            <w:tcW w:w="1753" w:type="pct"/>
          </w:tcPr>
          <w:p w14:paraId="7F6FC311" w14:textId="77777777" w:rsidR="00E264F8" w:rsidRPr="00A7680F" w:rsidRDefault="00E264F8" w:rsidP="008437E0">
            <w:pPr>
              <w:rPr>
                <w:i/>
                <w:sz w:val="18"/>
                <w:szCs w:val="18"/>
              </w:rPr>
            </w:pPr>
          </w:p>
        </w:tc>
      </w:tr>
      <w:tr w:rsidR="00E264F8" w:rsidRPr="00A7680F" w14:paraId="3C54F31D" w14:textId="77777777" w:rsidTr="008437E0">
        <w:tc>
          <w:tcPr>
            <w:tcW w:w="689" w:type="pct"/>
          </w:tcPr>
          <w:p w14:paraId="4AD08E20" w14:textId="77777777" w:rsidR="00E264F8" w:rsidRPr="00C61B01" w:rsidRDefault="00E264F8" w:rsidP="008437E0">
            <w:pPr>
              <w:rPr>
                <w:sz w:val="18"/>
                <w:szCs w:val="18"/>
              </w:rPr>
            </w:pPr>
            <w:r w:rsidRPr="00C61B01">
              <w:rPr>
                <w:rFonts w:cstheme="minorHAnsi"/>
                <w:sz w:val="18"/>
                <w:szCs w:val="18"/>
              </w:rPr>
              <w:t>1.9</w:t>
            </w:r>
          </w:p>
        </w:tc>
        <w:tc>
          <w:tcPr>
            <w:tcW w:w="2558" w:type="pct"/>
          </w:tcPr>
          <w:p w14:paraId="3DE92E94" w14:textId="77777777" w:rsidR="00E264F8" w:rsidRPr="00A7680F" w:rsidRDefault="00E264F8" w:rsidP="008437E0">
            <w:pPr>
              <w:rPr>
                <w:i/>
                <w:sz w:val="18"/>
                <w:szCs w:val="18"/>
              </w:rPr>
            </w:pPr>
          </w:p>
        </w:tc>
        <w:tc>
          <w:tcPr>
            <w:tcW w:w="1753" w:type="pct"/>
          </w:tcPr>
          <w:p w14:paraId="35ACAC26" w14:textId="77777777" w:rsidR="00E264F8" w:rsidRPr="00A7680F" w:rsidRDefault="00E264F8" w:rsidP="008437E0">
            <w:pPr>
              <w:rPr>
                <w:i/>
                <w:sz w:val="18"/>
                <w:szCs w:val="18"/>
              </w:rPr>
            </w:pPr>
          </w:p>
        </w:tc>
      </w:tr>
      <w:tr w:rsidR="00E264F8" w:rsidRPr="00A7680F" w14:paraId="3ECC6C4D" w14:textId="77777777" w:rsidTr="008437E0">
        <w:tc>
          <w:tcPr>
            <w:tcW w:w="689" w:type="pct"/>
          </w:tcPr>
          <w:p w14:paraId="21FF7A0D" w14:textId="77777777" w:rsidR="00E264F8" w:rsidRPr="00C61B01" w:rsidRDefault="00E264F8" w:rsidP="008437E0">
            <w:pPr>
              <w:rPr>
                <w:sz w:val="18"/>
                <w:szCs w:val="18"/>
              </w:rPr>
            </w:pPr>
            <w:r w:rsidRPr="00C61B01">
              <w:rPr>
                <w:rFonts w:cstheme="minorHAnsi"/>
                <w:sz w:val="18"/>
                <w:szCs w:val="18"/>
              </w:rPr>
              <w:t>1.10</w:t>
            </w:r>
          </w:p>
        </w:tc>
        <w:tc>
          <w:tcPr>
            <w:tcW w:w="2558" w:type="pct"/>
          </w:tcPr>
          <w:p w14:paraId="60FA0862" w14:textId="77777777" w:rsidR="00E264F8" w:rsidRPr="00A7680F" w:rsidRDefault="00E264F8" w:rsidP="008437E0">
            <w:pPr>
              <w:rPr>
                <w:i/>
                <w:sz w:val="18"/>
                <w:szCs w:val="18"/>
              </w:rPr>
            </w:pPr>
          </w:p>
        </w:tc>
        <w:tc>
          <w:tcPr>
            <w:tcW w:w="1753" w:type="pct"/>
          </w:tcPr>
          <w:p w14:paraId="73207243" w14:textId="77777777" w:rsidR="00E264F8" w:rsidRPr="00A7680F" w:rsidRDefault="00E264F8" w:rsidP="008437E0">
            <w:pPr>
              <w:rPr>
                <w:i/>
                <w:sz w:val="18"/>
                <w:szCs w:val="18"/>
              </w:rPr>
            </w:pPr>
          </w:p>
        </w:tc>
      </w:tr>
      <w:tr w:rsidR="00E264F8" w:rsidRPr="00A7680F" w14:paraId="313326CB" w14:textId="77777777" w:rsidTr="008437E0">
        <w:tc>
          <w:tcPr>
            <w:tcW w:w="689" w:type="pct"/>
          </w:tcPr>
          <w:p w14:paraId="43639878" w14:textId="77777777" w:rsidR="00E264F8" w:rsidRPr="00C61B01" w:rsidRDefault="00E264F8" w:rsidP="008437E0">
            <w:pPr>
              <w:rPr>
                <w:sz w:val="18"/>
                <w:szCs w:val="18"/>
              </w:rPr>
            </w:pPr>
            <w:r w:rsidRPr="00C61B01">
              <w:rPr>
                <w:rFonts w:cstheme="minorHAnsi"/>
                <w:sz w:val="18"/>
                <w:szCs w:val="18"/>
              </w:rPr>
              <w:t>1.11</w:t>
            </w:r>
          </w:p>
        </w:tc>
        <w:tc>
          <w:tcPr>
            <w:tcW w:w="2558" w:type="pct"/>
          </w:tcPr>
          <w:p w14:paraId="5EDD0CE8" w14:textId="77777777" w:rsidR="00E264F8" w:rsidRPr="00A7680F" w:rsidRDefault="00E264F8" w:rsidP="008437E0">
            <w:pPr>
              <w:rPr>
                <w:i/>
                <w:sz w:val="18"/>
                <w:szCs w:val="18"/>
              </w:rPr>
            </w:pPr>
          </w:p>
        </w:tc>
        <w:tc>
          <w:tcPr>
            <w:tcW w:w="1753" w:type="pct"/>
          </w:tcPr>
          <w:p w14:paraId="61450DE6" w14:textId="77777777" w:rsidR="00E264F8" w:rsidRPr="00A7680F" w:rsidRDefault="00E264F8" w:rsidP="008437E0">
            <w:pPr>
              <w:rPr>
                <w:i/>
                <w:sz w:val="18"/>
                <w:szCs w:val="18"/>
              </w:rPr>
            </w:pPr>
          </w:p>
        </w:tc>
      </w:tr>
      <w:tr w:rsidR="00E264F8" w:rsidRPr="00A7680F" w14:paraId="1B6D4702" w14:textId="77777777" w:rsidTr="008437E0">
        <w:tc>
          <w:tcPr>
            <w:tcW w:w="689" w:type="pct"/>
          </w:tcPr>
          <w:p w14:paraId="1264055A" w14:textId="77777777" w:rsidR="00E264F8" w:rsidRPr="00C61B01" w:rsidRDefault="00E264F8" w:rsidP="008437E0">
            <w:pPr>
              <w:rPr>
                <w:sz w:val="18"/>
                <w:szCs w:val="18"/>
              </w:rPr>
            </w:pPr>
            <w:r w:rsidRPr="00C61B01">
              <w:rPr>
                <w:rFonts w:cstheme="minorHAnsi"/>
                <w:sz w:val="18"/>
                <w:szCs w:val="18"/>
              </w:rPr>
              <w:t>1.12</w:t>
            </w:r>
          </w:p>
        </w:tc>
        <w:tc>
          <w:tcPr>
            <w:tcW w:w="2558" w:type="pct"/>
          </w:tcPr>
          <w:p w14:paraId="222E0BBD" w14:textId="77777777" w:rsidR="00E264F8" w:rsidRPr="00A7680F" w:rsidRDefault="00E264F8" w:rsidP="008437E0">
            <w:pPr>
              <w:rPr>
                <w:i/>
                <w:sz w:val="18"/>
                <w:szCs w:val="18"/>
              </w:rPr>
            </w:pPr>
          </w:p>
        </w:tc>
        <w:tc>
          <w:tcPr>
            <w:tcW w:w="1753" w:type="pct"/>
          </w:tcPr>
          <w:p w14:paraId="5B85146B" w14:textId="77777777" w:rsidR="00E264F8" w:rsidRPr="00A7680F" w:rsidRDefault="00E264F8" w:rsidP="008437E0">
            <w:pPr>
              <w:rPr>
                <w:i/>
                <w:sz w:val="18"/>
                <w:szCs w:val="18"/>
              </w:rPr>
            </w:pPr>
          </w:p>
        </w:tc>
      </w:tr>
      <w:tr w:rsidR="00E264F8" w:rsidRPr="00A7680F" w14:paraId="598EBB52" w14:textId="77777777" w:rsidTr="008437E0">
        <w:tc>
          <w:tcPr>
            <w:tcW w:w="689" w:type="pct"/>
          </w:tcPr>
          <w:p w14:paraId="4A49CE0D" w14:textId="77777777" w:rsidR="00E264F8" w:rsidRPr="00C61B01" w:rsidRDefault="00E264F8" w:rsidP="008437E0">
            <w:pPr>
              <w:rPr>
                <w:sz w:val="18"/>
                <w:szCs w:val="18"/>
              </w:rPr>
            </w:pPr>
            <w:r w:rsidRPr="00C61B01">
              <w:rPr>
                <w:rFonts w:cstheme="minorHAnsi"/>
                <w:sz w:val="18"/>
                <w:szCs w:val="18"/>
              </w:rPr>
              <w:t>1.13</w:t>
            </w:r>
          </w:p>
        </w:tc>
        <w:tc>
          <w:tcPr>
            <w:tcW w:w="2558" w:type="pct"/>
          </w:tcPr>
          <w:p w14:paraId="0C7296A7" w14:textId="77777777" w:rsidR="00E264F8" w:rsidRPr="00A7680F" w:rsidRDefault="00E264F8" w:rsidP="008437E0">
            <w:pPr>
              <w:rPr>
                <w:i/>
                <w:sz w:val="18"/>
                <w:szCs w:val="18"/>
              </w:rPr>
            </w:pPr>
          </w:p>
        </w:tc>
        <w:tc>
          <w:tcPr>
            <w:tcW w:w="1753" w:type="pct"/>
          </w:tcPr>
          <w:p w14:paraId="230A348D" w14:textId="77777777" w:rsidR="00E264F8" w:rsidRPr="00A7680F" w:rsidRDefault="00E264F8" w:rsidP="008437E0">
            <w:pPr>
              <w:rPr>
                <w:i/>
                <w:sz w:val="18"/>
                <w:szCs w:val="18"/>
              </w:rPr>
            </w:pPr>
          </w:p>
        </w:tc>
      </w:tr>
      <w:tr w:rsidR="00E264F8" w:rsidRPr="00A7680F" w14:paraId="4A068FC0" w14:textId="77777777" w:rsidTr="008437E0">
        <w:tc>
          <w:tcPr>
            <w:tcW w:w="689" w:type="pct"/>
          </w:tcPr>
          <w:p w14:paraId="53B5182C" w14:textId="77777777" w:rsidR="00E264F8" w:rsidRPr="00C61B01" w:rsidRDefault="00E264F8" w:rsidP="008437E0">
            <w:pPr>
              <w:rPr>
                <w:sz w:val="18"/>
                <w:szCs w:val="18"/>
              </w:rPr>
            </w:pPr>
            <w:r w:rsidRPr="00C61B01">
              <w:rPr>
                <w:rFonts w:cstheme="minorHAnsi"/>
                <w:sz w:val="18"/>
                <w:szCs w:val="18"/>
              </w:rPr>
              <w:t>1.14</w:t>
            </w:r>
          </w:p>
        </w:tc>
        <w:tc>
          <w:tcPr>
            <w:tcW w:w="2558" w:type="pct"/>
          </w:tcPr>
          <w:p w14:paraId="656D3297" w14:textId="77777777" w:rsidR="00E264F8" w:rsidRPr="00A7680F" w:rsidRDefault="00E264F8" w:rsidP="008437E0">
            <w:pPr>
              <w:rPr>
                <w:i/>
                <w:sz w:val="18"/>
                <w:szCs w:val="18"/>
              </w:rPr>
            </w:pPr>
          </w:p>
        </w:tc>
        <w:tc>
          <w:tcPr>
            <w:tcW w:w="1753" w:type="pct"/>
          </w:tcPr>
          <w:p w14:paraId="293AA632" w14:textId="77777777" w:rsidR="00E264F8" w:rsidRPr="00A7680F" w:rsidRDefault="00E264F8" w:rsidP="008437E0">
            <w:pPr>
              <w:rPr>
                <w:i/>
                <w:sz w:val="18"/>
                <w:szCs w:val="18"/>
              </w:rPr>
            </w:pPr>
          </w:p>
        </w:tc>
      </w:tr>
      <w:tr w:rsidR="00E264F8" w:rsidRPr="00A7680F" w14:paraId="64925FEC" w14:textId="77777777" w:rsidTr="008437E0">
        <w:tc>
          <w:tcPr>
            <w:tcW w:w="689" w:type="pct"/>
          </w:tcPr>
          <w:p w14:paraId="78C58C71" w14:textId="77777777" w:rsidR="00E264F8" w:rsidRPr="00C61B01" w:rsidRDefault="00E264F8" w:rsidP="008437E0">
            <w:pPr>
              <w:rPr>
                <w:sz w:val="18"/>
                <w:szCs w:val="18"/>
              </w:rPr>
            </w:pPr>
            <w:r w:rsidRPr="00C61B01">
              <w:rPr>
                <w:rFonts w:cstheme="minorHAnsi"/>
                <w:sz w:val="18"/>
                <w:szCs w:val="18"/>
              </w:rPr>
              <w:t>1.15</w:t>
            </w:r>
          </w:p>
        </w:tc>
        <w:tc>
          <w:tcPr>
            <w:tcW w:w="2558" w:type="pct"/>
          </w:tcPr>
          <w:p w14:paraId="4DA9C722" w14:textId="77777777" w:rsidR="00E264F8" w:rsidRPr="00A7680F" w:rsidRDefault="00E264F8" w:rsidP="008437E0">
            <w:pPr>
              <w:rPr>
                <w:i/>
                <w:sz w:val="18"/>
                <w:szCs w:val="18"/>
              </w:rPr>
            </w:pPr>
          </w:p>
        </w:tc>
        <w:tc>
          <w:tcPr>
            <w:tcW w:w="1753" w:type="pct"/>
          </w:tcPr>
          <w:p w14:paraId="05493567" w14:textId="77777777" w:rsidR="00E264F8" w:rsidRPr="00A7680F" w:rsidRDefault="00E264F8" w:rsidP="008437E0">
            <w:pPr>
              <w:rPr>
                <w:i/>
                <w:sz w:val="18"/>
                <w:szCs w:val="18"/>
              </w:rPr>
            </w:pPr>
          </w:p>
        </w:tc>
      </w:tr>
      <w:tr w:rsidR="00E264F8" w:rsidRPr="00A7680F" w14:paraId="29DC691A" w14:textId="77777777" w:rsidTr="008437E0">
        <w:tc>
          <w:tcPr>
            <w:tcW w:w="689" w:type="pct"/>
          </w:tcPr>
          <w:p w14:paraId="5E76C0B7" w14:textId="77777777" w:rsidR="00E264F8" w:rsidRPr="00C61B01" w:rsidRDefault="00E264F8" w:rsidP="008437E0">
            <w:pPr>
              <w:rPr>
                <w:sz w:val="18"/>
                <w:szCs w:val="18"/>
              </w:rPr>
            </w:pPr>
            <w:r w:rsidRPr="00C61B01">
              <w:rPr>
                <w:rFonts w:cstheme="minorHAnsi"/>
                <w:sz w:val="18"/>
                <w:szCs w:val="18"/>
              </w:rPr>
              <w:t>1.16</w:t>
            </w:r>
          </w:p>
        </w:tc>
        <w:tc>
          <w:tcPr>
            <w:tcW w:w="2558" w:type="pct"/>
          </w:tcPr>
          <w:p w14:paraId="0CCC2079" w14:textId="77777777" w:rsidR="00E264F8" w:rsidRPr="00A7680F" w:rsidRDefault="00E264F8" w:rsidP="008437E0">
            <w:pPr>
              <w:rPr>
                <w:i/>
                <w:sz w:val="18"/>
                <w:szCs w:val="18"/>
              </w:rPr>
            </w:pPr>
          </w:p>
        </w:tc>
        <w:tc>
          <w:tcPr>
            <w:tcW w:w="1753" w:type="pct"/>
          </w:tcPr>
          <w:p w14:paraId="0E067C54" w14:textId="77777777" w:rsidR="00E264F8" w:rsidRPr="00A7680F" w:rsidRDefault="00E264F8" w:rsidP="008437E0">
            <w:pPr>
              <w:rPr>
                <w:i/>
                <w:sz w:val="18"/>
                <w:szCs w:val="18"/>
              </w:rPr>
            </w:pPr>
          </w:p>
        </w:tc>
      </w:tr>
      <w:tr w:rsidR="00E264F8" w:rsidRPr="00A7680F" w14:paraId="1CC63C29" w14:textId="77777777" w:rsidTr="008437E0">
        <w:tc>
          <w:tcPr>
            <w:tcW w:w="689" w:type="pct"/>
          </w:tcPr>
          <w:p w14:paraId="07B8C1F9" w14:textId="77777777" w:rsidR="00E264F8" w:rsidRPr="00C61B01" w:rsidRDefault="00E264F8" w:rsidP="008437E0">
            <w:pPr>
              <w:rPr>
                <w:sz w:val="18"/>
                <w:szCs w:val="18"/>
              </w:rPr>
            </w:pPr>
            <w:r w:rsidRPr="00C61B01">
              <w:rPr>
                <w:rFonts w:cstheme="minorHAnsi"/>
                <w:sz w:val="18"/>
                <w:szCs w:val="18"/>
              </w:rPr>
              <w:t>1.17</w:t>
            </w:r>
          </w:p>
        </w:tc>
        <w:tc>
          <w:tcPr>
            <w:tcW w:w="2558" w:type="pct"/>
          </w:tcPr>
          <w:p w14:paraId="55F6116C" w14:textId="77777777" w:rsidR="00E264F8" w:rsidRPr="00A7680F" w:rsidRDefault="00E264F8" w:rsidP="008437E0">
            <w:pPr>
              <w:rPr>
                <w:i/>
                <w:sz w:val="18"/>
                <w:szCs w:val="18"/>
              </w:rPr>
            </w:pPr>
          </w:p>
        </w:tc>
        <w:tc>
          <w:tcPr>
            <w:tcW w:w="1753" w:type="pct"/>
          </w:tcPr>
          <w:p w14:paraId="5C073D44" w14:textId="77777777" w:rsidR="00E264F8" w:rsidRPr="00A7680F" w:rsidRDefault="00E264F8" w:rsidP="008437E0">
            <w:pPr>
              <w:rPr>
                <w:i/>
                <w:sz w:val="18"/>
                <w:szCs w:val="18"/>
              </w:rPr>
            </w:pPr>
          </w:p>
        </w:tc>
      </w:tr>
      <w:tr w:rsidR="00E264F8" w:rsidRPr="00A7680F" w14:paraId="16020FB1" w14:textId="77777777" w:rsidTr="008437E0">
        <w:tc>
          <w:tcPr>
            <w:tcW w:w="689" w:type="pct"/>
          </w:tcPr>
          <w:p w14:paraId="7BFEBE4B" w14:textId="77777777" w:rsidR="00E264F8" w:rsidRPr="00C61B01" w:rsidRDefault="00E264F8" w:rsidP="008437E0">
            <w:pPr>
              <w:rPr>
                <w:sz w:val="18"/>
                <w:szCs w:val="18"/>
              </w:rPr>
            </w:pPr>
            <w:r w:rsidRPr="00C61B01">
              <w:rPr>
                <w:rFonts w:cstheme="minorHAnsi"/>
                <w:sz w:val="18"/>
                <w:szCs w:val="18"/>
              </w:rPr>
              <w:t>1.18</w:t>
            </w:r>
          </w:p>
        </w:tc>
        <w:tc>
          <w:tcPr>
            <w:tcW w:w="2558" w:type="pct"/>
          </w:tcPr>
          <w:p w14:paraId="76D7356F" w14:textId="77777777" w:rsidR="00E264F8" w:rsidRPr="00A7680F" w:rsidRDefault="00E264F8" w:rsidP="008437E0">
            <w:pPr>
              <w:rPr>
                <w:i/>
                <w:sz w:val="18"/>
                <w:szCs w:val="18"/>
              </w:rPr>
            </w:pPr>
          </w:p>
        </w:tc>
        <w:tc>
          <w:tcPr>
            <w:tcW w:w="1753" w:type="pct"/>
          </w:tcPr>
          <w:p w14:paraId="3929DCA2" w14:textId="77777777" w:rsidR="00E264F8" w:rsidRPr="00A7680F" w:rsidRDefault="00E264F8" w:rsidP="008437E0">
            <w:pPr>
              <w:rPr>
                <w:i/>
                <w:sz w:val="18"/>
                <w:szCs w:val="18"/>
              </w:rPr>
            </w:pPr>
          </w:p>
        </w:tc>
      </w:tr>
      <w:tr w:rsidR="00E264F8" w:rsidRPr="00A7680F" w14:paraId="7ADD88F5" w14:textId="77777777" w:rsidTr="008437E0">
        <w:tc>
          <w:tcPr>
            <w:tcW w:w="689" w:type="pct"/>
          </w:tcPr>
          <w:p w14:paraId="6820AECC" w14:textId="77777777" w:rsidR="00E264F8" w:rsidRPr="00C61B01" w:rsidRDefault="00E264F8" w:rsidP="008437E0">
            <w:pPr>
              <w:rPr>
                <w:sz w:val="18"/>
                <w:szCs w:val="18"/>
              </w:rPr>
            </w:pPr>
            <w:r w:rsidRPr="00C61B01">
              <w:rPr>
                <w:rFonts w:cstheme="minorHAnsi"/>
                <w:sz w:val="18"/>
                <w:szCs w:val="18"/>
              </w:rPr>
              <w:t>1.19</w:t>
            </w:r>
          </w:p>
        </w:tc>
        <w:tc>
          <w:tcPr>
            <w:tcW w:w="2558" w:type="pct"/>
          </w:tcPr>
          <w:p w14:paraId="48DEBC79" w14:textId="77777777" w:rsidR="00E264F8" w:rsidRPr="00A7680F" w:rsidRDefault="00E264F8" w:rsidP="008437E0">
            <w:pPr>
              <w:rPr>
                <w:i/>
                <w:sz w:val="18"/>
                <w:szCs w:val="18"/>
              </w:rPr>
            </w:pPr>
          </w:p>
        </w:tc>
        <w:tc>
          <w:tcPr>
            <w:tcW w:w="1753" w:type="pct"/>
          </w:tcPr>
          <w:p w14:paraId="23F14B2B" w14:textId="77777777" w:rsidR="00E264F8" w:rsidRPr="00A7680F" w:rsidRDefault="00E264F8" w:rsidP="008437E0">
            <w:pPr>
              <w:rPr>
                <w:i/>
                <w:sz w:val="18"/>
                <w:szCs w:val="18"/>
              </w:rPr>
            </w:pPr>
          </w:p>
        </w:tc>
      </w:tr>
      <w:tr w:rsidR="00E264F8" w:rsidRPr="00A7680F" w14:paraId="03A3D370" w14:textId="77777777" w:rsidTr="008437E0">
        <w:tc>
          <w:tcPr>
            <w:tcW w:w="689" w:type="pct"/>
          </w:tcPr>
          <w:p w14:paraId="1FDC2521" w14:textId="77777777" w:rsidR="00E264F8" w:rsidRPr="00C61B01" w:rsidRDefault="00E264F8" w:rsidP="008437E0">
            <w:pPr>
              <w:rPr>
                <w:sz w:val="18"/>
                <w:szCs w:val="18"/>
              </w:rPr>
            </w:pPr>
            <w:r w:rsidRPr="00C61B01">
              <w:rPr>
                <w:rFonts w:cstheme="minorHAnsi"/>
                <w:sz w:val="18"/>
                <w:szCs w:val="18"/>
              </w:rPr>
              <w:t>1,20</w:t>
            </w:r>
          </w:p>
        </w:tc>
        <w:tc>
          <w:tcPr>
            <w:tcW w:w="2558" w:type="pct"/>
          </w:tcPr>
          <w:p w14:paraId="5B891BDC" w14:textId="77777777" w:rsidR="00E264F8" w:rsidRPr="00A7680F" w:rsidRDefault="00E264F8" w:rsidP="008437E0">
            <w:pPr>
              <w:rPr>
                <w:i/>
                <w:sz w:val="18"/>
                <w:szCs w:val="18"/>
              </w:rPr>
            </w:pPr>
          </w:p>
        </w:tc>
        <w:tc>
          <w:tcPr>
            <w:tcW w:w="1753" w:type="pct"/>
          </w:tcPr>
          <w:p w14:paraId="35FE9B97" w14:textId="77777777" w:rsidR="00E264F8" w:rsidRPr="00A7680F" w:rsidRDefault="00E264F8" w:rsidP="008437E0">
            <w:pPr>
              <w:rPr>
                <w:i/>
                <w:sz w:val="18"/>
                <w:szCs w:val="18"/>
              </w:rPr>
            </w:pPr>
          </w:p>
        </w:tc>
      </w:tr>
      <w:tr w:rsidR="00E264F8" w:rsidRPr="00A7680F" w14:paraId="1C1FF4FD" w14:textId="77777777" w:rsidTr="008437E0">
        <w:tc>
          <w:tcPr>
            <w:tcW w:w="689" w:type="pct"/>
          </w:tcPr>
          <w:p w14:paraId="3EF33286" w14:textId="77777777" w:rsidR="00E264F8" w:rsidRPr="00C61B01" w:rsidRDefault="00E264F8" w:rsidP="008437E0">
            <w:pPr>
              <w:rPr>
                <w:rFonts w:cstheme="minorHAnsi"/>
                <w:sz w:val="18"/>
                <w:szCs w:val="18"/>
              </w:rPr>
            </w:pPr>
            <w:r w:rsidRPr="00C61B01">
              <w:rPr>
                <w:rFonts w:cstheme="minorHAnsi"/>
                <w:sz w:val="18"/>
                <w:szCs w:val="18"/>
              </w:rPr>
              <w:t>1,21</w:t>
            </w:r>
          </w:p>
        </w:tc>
        <w:tc>
          <w:tcPr>
            <w:tcW w:w="2558" w:type="pct"/>
          </w:tcPr>
          <w:p w14:paraId="12E6196C" w14:textId="77777777" w:rsidR="00E264F8" w:rsidRPr="00A7680F" w:rsidRDefault="00E264F8" w:rsidP="008437E0">
            <w:pPr>
              <w:rPr>
                <w:i/>
                <w:sz w:val="18"/>
                <w:szCs w:val="18"/>
              </w:rPr>
            </w:pPr>
          </w:p>
        </w:tc>
        <w:tc>
          <w:tcPr>
            <w:tcW w:w="1753" w:type="pct"/>
          </w:tcPr>
          <w:p w14:paraId="2069F670" w14:textId="77777777" w:rsidR="00E264F8" w:rsidRPr="00A7680F" w:rsidRDefault="00E264F8" w:rsidP="008437E0">
            <w:pPr>
              <w:rPr>
                <w:i/>
                <w:sz w:val="18"/>
                <w:szCs w:val="18"/>
              </w:rPr>
            </w:pPr>
          </w:p>
        </w:tc>
      </w:tr>
      <w:tr w:rsidR="00E264F8" w:rsidRPr="00DC55CC" w14:paraId="3CB5EEB5" w14:textId="77777777" w:rsidTr="008437E0">
        <w:tc>
          <w:tcPr>
            <w:tcW w:w="5000" w:type="pct"/>
            <w:gridSpan w:val="3"/>
          </w:tcPr>
          <w:p w14:paraId="110660A2" w14:textId="77777777" w:rsidR="00E264F8" w:rsidRPr="00DC55CC" w:rsidRDefault="00E264F8" w:rsidP="008437E0">
            <w:pPr>
              <w:rPr>
                <w:sz w:val="18"/>
                <w:szCs w:val="18"/>
                <w:lang w:val="nl-NL"/>
              </w:rPr>
            </w:pPr>
            <w:r w:rsidRPr="00DC55CC">
              <w:rPr>
                <w:rFonts w:cstheme="minorHAnsi"/>
                <w:sz w:val="18"/>
                <w:szCs w:val="18"/>
                <w:lang w:val="nl-NL"/>
              </w:rPr>
              <w:t>Gecontroleerd hout categorie 2. Hout gekapt in strijd met traditionele en mensenrechten</w:t>
            </w:r>
          </w:p>
        </w:tc>
      </w:tr>
      <w:tr w:rsidR="00E264F8" w:rsidRPr="00A7680F" w14:paraId="3B082DA5" w14:textId="77777777" w:rsidTr="008437E0">
        <w:tc>
          <w:tcPr>
            <w:tcW w:w="689" w:type="pct"/>
          </w:tcPr>
          <w:p w14:paraId="2A937703" w14:textId="77777777" w:rsidR="00E264F8" w:rsidRPr="00C61B01" w:rsidRDefault="00E264F8" w:rsidP="008437E0">
            <w:pPr>
              <w:rPr>
                <w:sz w:val="18"/>
                <w:szCs w:val="18"/>
              </w:rPr>
            </w:pPr>
            <w:r w:rsidRPr="00C61B01">
              <w:rPr>
                <w:sz w:val="18"/>
                <w:szCs w:val="18"/>
              </w:rPr>
              <w:t>2.1</w:t>
            </w:r>
          </w:p>
        </w:tc>
        <w:tc>
          <w:tcPr>
            <w:tcW w:w="2558" w:type="pct"/>
          </w:tcPr>
          <w:p w14:paraId="76497F16" w14:textId="77777777" w:rsidR="00E264F8" w:rsidRPr="00A7680F" w:rsidRDefault="00E264F8" w:rsidP="008437E0">
            <w:pPr>
              <w:rPr>
                <w:i/>
                <w:sz w:val="18"/>
                <w:szCs w:val="18"/>
              </w:rPr>
            </w:pPr>
          </w:p>
        </w:tc>
        <w:tc>
          <w:tcPr>
            <w:tcW w:w="1753" w:type="pct"/>
          </w:tcPr>
          <w:p w14:paraId="7C9D5664" w14:textId="77777777" w:rsidR="00E264F8" w:rsidRPr="00A7680F" w:rsidRDefault="00E264F8" w:rsidP="008437E0">
            <w:pPr>
              <w:rPr>
                <w:i/>
                <w:sz w:val="18"/>
                <w:szCs w:val="18"/>
              </w:rPr>
            </w:pPr>
          </w:p>
        </w:tc>
      </w:tr>
      <w:tr w:rsidR="00E264F8" w:rsidRPr="00A7680F" w14:paraId="05D46C8B" w14:textId="77777777" w:rsidTr="008437E0">
        <w:tc>
          <w:tcPr>
            <w:tcW w:w="689" w:type="pct"/>
          </w:tcPr>
          <w:p w14:paraId="43CBDB66" w14:textId="77777777" w:rsidR="00E264F8" w:rsidRPr="00C61B01" w:rsidRDefault="00E264F8" w:rsidP="008437E0">
            <w:pPr>
              <w:rPr>
                <w:sz w:val="18"/>
                <w:szCs w:val="18"/>
              </w:rPr>
            </w:pPr>
            <w:r w:rsidRPr="00C61B01">
              <w:rPr>
                <w:sz w:val="18"/>
                <w:szCs w:val="18"/>
              </w:rPr>
              <w:t>2.2</w:t>
            </w:r>
          </w:p>
        </w:tc>
        <w:tc>
          <w:tcPr>
            <w:tcW w:w="2558" w:type="pct"/>
          </w:tcPr>
          <w:p w14:paraId="7EACA454" w14:textId="77777777" w:rsidR="00E264F8" w:rsidRPr="00A7680F" w:rsidRDefault="00E264F8" w:rsidP="008437E0">
            <w:pPr>
              <w:rPr>
                <w:i/>
                <w:sz w:val="18"/>
                <w:szCs w:val="18"/>
              </w:rPr>
            </w:pPr>
          </w:p>
        </w:tc>
        <w:tc>
          <w:tcPr>
            <w:tcW w:w="1753" w:type="pct"/>
          </w:tcPr>
          <w:p w14:paraId="40292746" w14:textId="77777777" w:rsidR="00E264F8" w:rsidRPr="00A7680F" w:rsidRDefault="00E264F8" w:rsidP="008437E0">
            <w:pPr>
              <w:rPr>
                <w:i/>
                <w:sz w:val="18"/>
                <w:szCs w:val="18"/>
              </w:rPr>
            </w:pPr>
          </w:p>
        </w:tc>
      </w:tr>
      <w:tr w:rsidR="00E264F8" w:rsidRPr="00A7680F" w14:paraId="4428732C" w14:textId="77777777" w:rsidTr="008437E0">
        <w:tc>
          <w:tcPr>
            <w:tcW w:w="689" w:type="pct"/>
          </w:tcPr>
          <w:p w14:paraId="4154C83E" w14:textId="77777777" w:rsidR="00E264F8" w:rsidRPr="00C61B01" w:rsidRDefault="00E264F8" w:rsidP="008437E0">
            <w:pPr>
              <w:rPr>
                <w:sz w:val="18"/>
                <w:szCs w:val="18"/>
              </w:rPr>
            </w:pPr>
            <w:r w:rsidRPr="00C61B01">
              <w:rPr>
                <w:sz w:val="18"/>
                <w:szCs w:val="18"/>
              </w:rPr>
              <w:t>2.3</w:t>
            </w:r>
          </w:p>
        </w:tc>
        <w:tc>
          <w:tcPr>
            <w:tcW w:w="2558" w:type="pct"/>
          </w:tcPr>
          <w:p w14:paraId="6C92D1C1" w14:textId="77777777" w:rsidR="00E264F8" w:rsidRPr="00A7680F" w:rsidRDefault="00E264F8" w:rsidP="008437E0">
            <w:pPr>
              <w:rPr>
                <w:i/>
                <w:sz w:val="18"/>
                <w:szCs w:val="18"/>
              </w:rPr>
            </w:pPr>
          </w:p>
        </w:tc>
        <w:tc>
          <w:tcPr>
            <w:tcW w:w="1753" w:type="pct"/>
          </w:tcPr>
          <w:p w14:paraId="5785D425" w14:textId="77777777" w:rsidR="00E264F8" w:rsidRPr="00A7680F" w:rsidRDefault="00E264F8" w:rsidP="008437E0">
            <w:pPr>
              <w:rPr>
                <w:i/>
                <w:sz w:val="18"/>
                <w:szCs w:val="18"/>
              </w:rPr>
            </w:pPr>
          </w:p>
        </w:tc>
      </w:tr>
      <w:tr w:rsidR="00E264F8" w:rsidRPr="00A7680F" w14:paraId="7F9D472F" w14:textId="77777777" w:rsidTr="008437E0">
        <w:tc>
          <w:tcPr>
            <w:tcW w:w="689" w:type="pct"/>
          </w:tcPr>
          <w:p w14:paraId="5ED72FC1" w14:textId="77777777" w:rsidR="00E264F8" w:rsidRPr="00C61B01" w:rsidRDefault="00E264F8" w:rsidP="008437E0">
            <w:pPr>
              <w:rPr>
                <w:sz w:val="18"/>
                <w:szCs w:val="18"/>
              </w:rPr>
            </w:pPr>
            <w:r w:rsidRPr="00716A6B">
              <w:rPr>
                <w:sz w:val="18"/>
                <w:szCs w:val="18"/>
              </w:rPr>
              <w:t>2.4</w:t>
            </w:r>
          </w:p>
        </w:tc>
        <w:tc>
          <w:tcPr>
            <w:tcW w:w="2558" w:type="pct"/>
          </w:tcPr>
          <w:p w14:paraId="004FF7FA" w14:textId="77777777" w:rsidR="00E264F8" w:rsidRPr="00A7680F" w:rsidRDefault="00E264F8" w:rsidP="008437E0">
            <w:pPr>
              <w:rPr>
                <w:i/>
                <w:sz w:val="18"/>
                <w:szCs w:val="18"/>
              </w:rPr>
            </w:pPr>
          </w:p>
        </w:tc>
        <w:tc>
          <w:tcPr>
            <w:tcW w:w="1753" w:type="pct"/>
          </w:tcPr>
          <w:p w14:paraId="16E8E4C6" w14:textId="77777777" w:rsidR="00E264F8" w:rsidRPr="00A7680F" w:rsidRDefault="00E264F8" w:rsidP="008437E0">
            <w:pPr>
              <w:rPr>
                <w:i/>
                <w:sz w:val="18"/>
                <w:szCs w:val="18"/>
              </w:rPr>
            </w:pPr>
          </w:p>
        </w:tc>
      </w:tr>
      <w:tr w:rsidR="00E264F8" w:rsidRPr="00A7680F" w14:paraId="28794F44" w14:textId="77777777" w:rsidTr="008437E0">
        <w:tc>
          <w:tcPr>
            <w:tcW w:w="689" w:type="pct"/>
          </w:tcPr>
          <w:p w14:paraId="4FC0DAAE" w14:textId="77777777" w:rsidR="00E264F8" w:rsidRPr="00C61B01" w:rsidRDefault="00E264F8" w:rsidP="008437E0">
            <w:pPr>
              <w:rPr>
                <w:sz w:val="18"/>
                <w:szCs w:val="18"/>
              </w:rPr>
            </w:pPr>
            <w:r w:rsidRPr="00716A6B">
              <w:rPr>
                <w:sz w:val="18"/>
                <w:szCs w:val="18"/>
              </w:rPr>
              <w:t>2.5</w:t>
            </w:r>
          </w:p>
        </w:tc>
        <w:tc>
          <w:tcPr>
            <w:tcW w:w="2558" w:type="pct"/>
          </w:tcPr>
          <w:p w14:paraId="349213F6" w14:textId="77777777" w:rsidR="00E264F8" w:rsidRPr="00A7680F" w:rsidRDefault="00E264F8" w:rsidP="008437E0">
            <w:pPr>
              <w:rPr>
                <w:i/>
                <w:sz w:val="18"/>
                <w:szCs w:val="18"/>
              </w:rPr>
            </w:pPr>
          </w:p>
        </w:tc>
        <w:tc>
          <w:tcPr>
            <w:tcW w:w="1753" w:type="pct"/>
          </w:tcPr>
          <w:p w14:paraId="63149A88" w14:textId="77777777" w:rsidR="00E264F8" w:rsidRPr="00A7680F" w:rsidRDefault="00E264F8" w:rsidP="008437E0">
            <w:pPr>
              <w:rPr>
                <w:i/>
                <w:sz w:val="18"/>
                <w:szCs w:val="18"/>
              </w:rPr>
            </w:pPr>
          </w:p>
        </w:tc>
      </w:tr>
      <w:tr w:rsidR="00E264F8" w:rsidRPr="00DC55CC" w14:paraId="214160B4" w14:textId="77777777" w:rsidTr="008437E0">
        <w:tc>
          <w:tcPr>
            <w:tcW w:w="5000" w:type="pct"/>
            <w:gridSpan w:val="3"/>
          </w:tcPr>
          <w:p w14:paraId="50E2A0D8" w14:textId="77777777" w:rsidR="00E264F8" w:rsidRPr="00DC55CC" w:rsidRDefault="00E264F8" w:rsidP="008437E0">
            <w:pPr>
              <w:rPr>
                <w:sz w:val="18"/>
                <w:szCs w:val="18"/>
                <w:lang w:val="nl-NL"/>
              </w:rPr>
            </w:pPr>
            <w:r w:rsidRPr="00DC55CC">
              <w:rPr>
                <w:rFonts w:cstheme="minorHAnsi"/>
                <w:sz w:val="18"/>
                <w:szCs w:val="18"/>
                <w:lang w:val="nl-NL"/>
              </w:rPr>
              <w:lastRenderedPageBreak/>
              <w:t>Gecontroleerd hout categorie 3. Hout uit bossen waarin hoge instandhoudingswaarden worden bedreigd door beheeractiviteiten</w:t>
            </w:r>
          </w:p>
        </w:tc>
      </w:tr>
      <w:tr w:rsidR="00E264F8" w:rsidRPr="00A7680F" w14:paraId="10F36986" w14:textId="77777777" w:rsidTr="008437E0">
        <w:tc>
          <w:tcPr>
            <w:tcW w:w="689" w:type="pct"/>
          </w:tcPr>
          <w:p w14:paraId="642791E2" w14:textId="77777777" w:rsidR="00E264F8" w:rsidRPr="00C61B01" w:rsidRDefault="00E264F8" w:rsidP="008437E0">
            <w:pPr>
              <w:rPr>
                <w:sz w:val="18"/>
                <w:szCs w:val="18"/>
              </w:rPr>
            </w:pPr>
            <w:r w:rsidRPr="00C61B01">
              <w:rPr>
                <w:sz w:val="18"/>
                <w:szCs w:val="18"/>
              </w:rPr>
              <w:t xml:space="preserve">3.1 </w:t>
            </w:r>
          </w:p>
        </w:tc>
        <w:tc>
          <w:tcPr>
            <w:tcW w:w="2558" w:type="pct"/>
          </w:tcPr>
          <w:p w14:paraId="5D1489A7" w14:textId="77777777" w:rsidR="00E264F8" w:rsidRPr="00A7680F" w:rsidRDefault="00E264F8" w:rsidP="008437E0">
            <w:pPr>
              <w:rPr>
                <w:i/>
                <w:sz w:val="18"/>
                <w:szCs w:val="18"/>
              </w:rPr>
            </w:pPr>
          </w:p>
        </w:tc>
        <w:tc>
          <w:tcPr>
            <w:tcW w:w="1753" w:type="pct"/>
          </w:tcPr>
          <w:p w14:paraId="77F1C3DA" w14:textId="77777777" w:rsidR="00E264F8" w:rsidRPr="00A7680F" w:rsidRDefault="00E264F8" w:rsidP="008437E0">
            <w:pPr>
              <w:rPr>
                <w:i/>
                <w:sz w:val="18"/>
                <w:szCs w:val="18"/>
              </w:rPr>
            </w:pPr>
          </w:p>
        </w:tc>
      </w:tr>
      <w:tr w:rsidR="00E264F8" w:rsidRPr="00A7680F" w14:paraId="6B0DCFAA" w14:textId="77777777" w:rsidTr="008437E0">
        <w:tc>
          <w:tcPr>
            <w:tcW w:w="689" w:type="pct"/>
          </w:tcPr>
          <w:p w14:paraId="6523FFBC" w14:textId="77777777" w:rsidR="00E264F8" w:rsidRPr="00C61B01" w:rsidRDefault="00E264F8" w:rsidP="008437E0">
            <w:pPr>
              <w:rPr>
                <w:sz w:val="18"/>
                <w:szCs w:val="18"/>
              </w:rPr>
            </w:pPr>
            <w:r w:rsidRPr="00C61B01">
              <w:rPr>
                <w:sz w:val="18"/>
                <w:szCs w:val="18"/>
              </w:rPr>
              <w:t>3.2</w:t>
            </w:r>
          </w:p>
        </w:tc>
        <w:tc>
          <w:tcPr>
            <w:tcW w:w="2558" w:type="pct"/>
          </w:tcPr>
          <w:p w14:paraId="3116C922" w14:textId="77777777" w:rsidR="00E264F8" w:rsidRPr="00A7680F" w:rsidRDefault="00E264F8" w:rsidP="008437E0">
            <w:pPr>
              <w:rPr>
                <w:i/>
                <w:sz w:val="18"/>
                <w:szCs w:val="18"/>
              </w:rPr>
            </w:pPr>
          </w:p>
        </w:tc>
        <w:tc>
          <w:tcPr>
            <w:tcW w:w="1753" w:type="pct"/>
          </w:tcPr>
          <w:p w14:paraId="522EDE2A" w14:textId="77777777" w:rsidR="00E264F8" w:rsidRPr="00A7680F" w:rsidRDefault="00E264F8" w:rsidP="008437E0">
            <w:pPr>
              <w:rPr>
                <w:i/>
                <w:sz w:val="18"/>
                <w:szCs w:val="18"/>
              </w:rPr>
            </w:pPr>
          </w:p>
        </w:tc>
      </w:tr>
      <w:tr w:rsidR="00E264F8" w:rsidRPr="00A7680F" w14:paraId="5D87E882" w14:textId="77777777" w:rsidTr="008437E0">
        <w:tc>
          <w:tcPr>
            <w:tcW w:w="689" w:type="pct"/>
          </w:tcPr>
          <w:p w14:paraId="0BE4A7DE" w14:textId="77777777" w:rsidR="00E264F8" w:rsidRPr="00C61B01" w:rsidRDefault="00E264F8" w:rsidP="008437E0">
            <w:pPr>
              <w:rPr>
                <w:sz w:val="18"/>
                <w:szCs w:val="18"/>
              </w:rPr>
            </w:pPr>
            <w:r w:rsidRPr="00C61B01">
              <w:rPr>
                <w:sz w:val="18"/>
                <w:szCs w:val="18"/>
              </w:rPr>
              <w:t xml:space="preserve">3.3 </w:t>
            </w:r>
          </w:p>
        </w:tc>
        <w:tc>
          <w:tcPr>
            <w:tcW w:w="2558" w:type="pct"/>
          </w:tcPr>
          <w:p w14:paraId="5E08B3E8" w14:textId="77777777" w:rsidR="00E264F8" w:rsidRPr="00A7680F" w:rsidRDefault="00E264F8" w:rsidP="008437E0">
            <w:pPr>
              <w:rPr>
                <w:i/>
                <w:sz w:val="18"/>
                <w:szCs w:val="18"/>
              </w:rPr>
            </w:pPr>
          </w:p>
        </w:tc>
        <w:tc>
          <w:tcPr>
            <w:tcW w:w="1753" w:type="pct"/>
          </w:tcPr>
          <w:p w14:paraId="0EEAB755" w14:textId="77777777" w:rsidR="00E264F8" w:rsidRPr="00A7680F" w:rsidRDefault="00E264F8" w:rsidP="008437E0">
            <w:pPr>
              <w:rPr>
                <w:i/>
                <w:sz w:val="18"/>
                <w:szCs w:val="18"/>
              </w:rPr>
            </w:pPr>
          </w:p>
        </w:tc>
      </w:tr>
      <w:tr w:rsidR="00E264F8" w:rsidRPr="00A7680F" w14:paraId="50FD18F8" w14:textId="77777777" w:rsidTr="008437E0">
        <w:tc>
          <w:tcPr>
            <w:tcW w:w="689" w:type="pct"/>
          </w:tcPr>
          <w:p w14:paraId="41EF98A5" w14:textId="77777777" w:rsidR="00E264F8" w:rsidRPr="00C61B01" w:rsidRDefault="00E264F8" w:rsidP="008437E0">
            <w:pPr>
              <w:rPr>
                <w:sz w:val="18"/>
                <w:szCs w:val="18"/>
              </w:rPr>
            </w:pPr>
            <w:r w:rsidRPr="00C61B01">
              <w:rPr>
                <w:sz w:val="18"/>
                <w:szCs w:val="18"/>
              </w:rPr>
              <w:t>3.4</w:t>
            </w:r>
          </w:p>
        </w:tc>
        <w:tc>
          <w:tcPr>
            <w:tcW w:w="2558" w:type="pct"/>
          </w:tcPr>
          <w:p w14:paraId="1FBFCE7B" w14:textId="77777777" w:rsidR="00E264F8" w:rsidRPr="00A7680F" w:rsidRDefault="00E264F8" w:rsidP="008437E0">
            <w:pPr>
              <w:rPr>
                <w:i/>
                <w:sz w:val="18"/>
                <w:szCs w:val="18"/>
              </w:rPr>
            </w:pPr>
          </w:p>
        </w:tc>
        <w:tc>
          <w:tcPr>
            <w:tcW w:w="1753" w:type="pct"/>
          </w:tcPr>
          <w:p w14:paraId="1C6104AD" w14:textId="77777777" w:rsidR="00E264F8" w:rsidRPr="00A7680F" w:rsidRDefault="00E264F8" w:rsidP="008437E0">
            <w:pPr>
              <w:rPr>
                <w:i/>
                <w:sz w:val="18"/>
                <w:szCs w:val="18"/>
              </w:rPr>
            </w:pPr>
          </w:p>
        </w:tc>
      </w:tr>
      <w:tr w:rsidR="00E264F8" w:rsidRPr="00A7680F" w14:paraId="28F37457" w14:textId="77777777" w:rsidTr="008437E0">
        <w:tc>
          <w:tcPr>
            <w:tcW w:w="689" w:type="pct"/>
          </w:tcPr>
          <w:p w14:paraId="18B3BDCF" w14:textId="77777777" w:rsidR="00E264F8" w:rsidRPr="00C61B01" w:rsidRDefault="00E264F8" w:rsidP="008437E0">
            <w:pPr>
              <w:rPr>
                <w:sz w:val="18"/>
                <w:szCs w:val="18"/>
              </w:rPr>
            </w:pPr>
            <w:r w:rsidRPr="00C61B01">
              <w:rPr>
                <w:sz w:val="18"/>
                <w:szCs w:val="18"/>
              </w:rPr>
              <w:t>3.5</w:t>
            </w:r>
          </w:p>
        </w:tc>
        <w:tc>
          <w:tcPr>
            <w:tcW w:w="2558" w:type="pct"/>
          </w:tcPr>
          <w:p w14:paraId="42856E43" w14:textId="77777777" w:rsidR="00E264F8" w:rsidRPr="00A7680F" w:rsidRDefault="00E264F8" w:rsidP="008437E0">
            <w:pPr>
              <w:rPr>
                <w:i/>
                <w:sz w:val="18"/>
                <w:szCs w:val="18"/>
              </w:rPr>
            </w:pPr>
          </w:p>
        </w:tc>
        <w:tc>
          <w:tcPr>
            <w:tcW w:w="1753" w:type="pct"/>
          </w:tcPr>
          <w:p w14:paraId="13E3E5CC" w14:textId="77777777" w:rsidR="00E264F8" w:rsidRPr="00A7680F" w:rsidRDefault="00E264F8" w:rsidP="008437E0">
            <w:pPr>
              <w:rPr>
                <w:i/>
                <w:sz w:val="18"/>
                <w:szCs w:val="18"/>
              </w:rPr>
            </w:pPr>
          </w:p>
        </w:tc>
      </w:tr>
      <w:tr w:rsidR="00E264F8" w:rsidRPr="00A7680F" w14:paraId="6AB53C16" w14:textId="77777777" w:rsidTr="008437E0">
        <w:tc>
          <w:tcPr>
            <w:tcW w:w="689" w:type="pct"/>
          </w:tcPr>
          <w:p w14:paraId="1EC2EE0C" w14:textId="77777777" w:rsidR="00E264F8" w:rsidRPr="00C61B01" w:rsidRDefault="00E264F8" w:rsidP="008437E0">
            <w:pPr>
              <w:rPr>
                <w:sz w:val="18"/>
                <w:szCs w:val="18"/>
              </w:rPr>
            </w:pPr>
            <w:r w:rsidRPr="00C61B01">
              <w:rPr>
                <w:sz w:val="18"/>
                <w:szCs w:val="18"/>
              </w:rPr>
              <w:t>3.6</w:t>
            </w:r>
          </w:p>
        </w:tc>
        <w:tc>
          <w:tcPr>
            <w:tcW w:w="2558" w:type="pct"/>
          </w:tcPr>
          <w:p w14:paraId="3732FDEE" w14:textId="77777777" w:rsidR="00E264F8" w:rsidRPr="00A7680F" w:rsidRDefault="00E264F8" w:rsidP="008437E0">
            <w:pPr>
              <w:rPr>
                <w:i/>
                <w:sz w:val="18"/>
                <w:szCs w:val="18"/>
              </w:rPr>
            </w:pPr>
          </w:p>
        </w:tc>
        <w:tc>
          <w:tcPr>
            <w:tcW w:w="1753" w:type="pct"/>
          </w:tcPr>
          <w:p w14:paraId="3A445673" w14:textId="77777777" w:rsidR="00E264F8" w:rsidRPr="00A7680F" w:rsidRDefault="00E264F8" w:rsidP="008437E0">
            <w:pPr>
              <w:rPr>
                <w:i/>
                <w:sz w:val="18"/>
                <w:szCs w:val="18"/>
              </w:rPr>
            </w:pPr>
          </w:p>
        </w:tc>
      </w:tr>
      <w:tr w:rsidR="00E264F8" w:rsidRPr="00DC55CC" w14:paraId="3372F843" w14:textId="77777777" w:rsidTr="008437E0">
        <w:tc>
          <w:tcPr>
            <w:tcW w:w="5000" w:type="pct"/>
            <w:gridSpan w:val="3"/>
          </w:tcPr>
          <w:p w14:paraId="45CF0EAE" w14:textId="77777777" w:rsidR="00E264F8" w:rsidRPr="00DC55CC" w:rsidRDefault="00E264F8" w:rsidP="008437E0">
            <w:pPr>
              <w:rPr>
                <w:sz w:val="18"/>
                <w:szCs w:val="18"/>
                <w:lang w:val="nl-NL"/>
              </w:rPr>
            </w:pPr>
            <w:r w:rsidRPr="00DC55CC">
              <w:rPr>
                <w:rFonts w:cstheme="minorHAnsi"/>
                <w:sz w:val="18"/>
                <w:szCs w:val="18"/>
                <w:lang w:val="nl-NL"/>
              </w:rPr>
              <w:t>Gecontroleerd hout categorie 4. Hout afkomstig van bossen die worden omgezet in plantages of niet-bosgebruik</w:t>
            </w:r>
          </w:p>
        </w:tc>
      </w:tr>
      <w:tr w:rsidR="00E264F8" w:rsidRPr="00A7680F" w14:paraId="4D1AE22D" w14:textId="77777777" w:rsidTr="008437E0">
        <w:tc>
          <w:tcPr>
            <w:tcW w:w="689" w:type="pct"/>
          </w:tcPr>
          <w:p w14:paraId="5CAAEE04" w14:textId="77777777" w:rsidR="00E264F8" w:rsidRPr="00C61B01" w:rsidRDefault="00E264F8" w:rsidP="008437E0">
            <w:pPr>
              <w:rPr>
                <w:sz w:val="18"/>
                <w:szCs w:val="18"/>
              </w:rPr>
            </w:pPr>
            <w:r w:rsidRPr="00C61B01">
              <w:rPr>
                <w:sz w:val="18"/>
                <w:szCs w:val="18"/>
              </w:rPr>
              <w:t>4.1</w:t>
            </w:r>
          </w:p>
        </w:tc>
        <w:tc>
          <w:tcPr>
            <w:tcW w:w="2558" w:type="pct"/>
          </w:tcPr>
          <w:p w14:paraId="2479FAD4" w14:textId="77777777" w:rsidR="00E264F8" w:rsidRPr="00A7680F" w:rsidRDefault="00E264F8" w:rsidP="008437E0">
            <w:pPr>
              <w:rPr>
                <w:i/>
                <w:sz w:val="18"/>
                <w:szCs w:val="18"/>
              </w:rPr>
            </w:pPr>
          </w:p>
        </w:tc>
        <w:tc>
          <w:tcPr>
            <w:tcW w:w="1753" w:type="pct"/>
          </w:tcPr>
          <w:p w14:paraId="769855A7" w14:textId="77777777" w:rsidR="00E264F8" w:rsidRPr="00A7680F" w:rsidRDefault="00E264F8" w:rsidP="008437E0">
            <w:pPr>
              <w:rPr>
                <w:i/>
                <w:sz w:val="18"/>
                <w:szCs w:val="18"/>
              </w:rPr>
            </w:pPr>
          </w:p>
        </w:tc>
      </w:tr>
      <w:tr w:rsidR="00E264F8" w:rsidRPr="00DC55CC" w14:paraId="5AA0AE25" w14:textId="77777777" w:rsidTr="008437E0">
        <w:tc>
          <w:tcPr>
            <w:tcW w:w="5000" w:type="pct"/>
            <w:gridSpan w:val="3"/>
          </w:tcPr>
          <w:p w14:paraId="1B63B197" w14:textId="77777777" w:rsidR="00E264F8" w:rsidRPr="00DC55CC" w:rsidRDefault="00E264F8" w:rsidP="008437E0">
            <w:pPr>
              <w:rPr>
                <w:sz w:val="18"/>
                <w:szCs w:val="18"/>
                <w:lang w:val="nl-NL"/>
              </w:rPr>
            </w:pPr>
            <w:r w:rsidRPr="00DC55CC">
              <w:rPr>
                <w:rFonts w:cstheme="minorHAnsi"/>
                <w:sz w:val="18"/>
                <w:szCs w:val="18"/>
                <w:lang w:val="nl-NL"/>
              </w:rPr>
              <w:t>Gecontroleerd hout categorie 5. Hout uit bossen waarin genetisch gemodificeerde bomen zijn geplant</w:t>
            </w:r>
          </w:p>
        </w:tc>
      </w:tr>
      <w:tr w:rsidR="00E264F8" w:rsidRPr="00A7680F" w14:paraId="78F11430" w14:textId="77777777" w:rsidTr="008437E0">
        <w:tc>
          <w:tcPr>
            <w:tcW w:w="689" w:type="pct"/>
          </w:tcPr>
          <w:p w14:paraId="6145956F" w14:textId="77777777" w:rsidR="00E264F8" w:rsidRPr="00C61B01" w:rsidRDefault="00E264F8" w:rsidP="008437E0">
            <w:pPr>
              <w:rPr>
                <w:sz w:val="18"/>
                <w:szCs w:val="18"/>
              </w:rPr>
            </w:pPr>
            <w:r w:rsidRPr="00C61B01">
              <w:rPr>
                <w:sz w:val="18"/>
                <w:szCs w:val="18"/>
              </w:rPr>
              <w:t>5.1</w:t>
            </w:r>
          </w:p>
        </w:tc>
        <w:tc>
          <w:tcPr>
            <w:tcW w:w="2558" w:type="pct"/>
          </w:tcPr>
          <w:p w14:paraId="4582B4EA" w14:textId="77777777" w:rsidR="00E264F8" w:rsidRPr="00A7680F" w:rsidRDefault="00E264F8" w:rsidP="008437E0">
            <w:pPr>
              <w:rPr>
                <w:i/>
                <w:sz w:val="18"/>
                <w:szCs w:val="18"/>
              </w:rPr>
            </w:pPr>
          </w:p>
        </w:tc>
        <w:tc>
          <w:tcPr>
            <w:tcW w:w="1753" w:type="pct"/>
          </w:tcPr>
          <w:p w14:paraId="42635CEF" w14:textId="77777777" w:rsidR="00E264F8" w:rsidRPr="00A7680F" w:rsidRDefault="00E264F8" w:rsidP="008437E0">
            <w:pPr>
              <w:rPr>
                <w:i/>
                <w:sz w:val="18"/>
                <w:szCs w:val="18"/>
              </w:rPr>
            </w:pPr>
          </w:p>
        </w:tc>
      </w:tr>
    </w:tbl>
    <w:p w14:paraId="53A06DB2" w14:textId="77777777" w:rsidR="00E264F8" w:rsidRDefault="00E264F8" w:rsidP="00E264F8">
      <w:pPr>
        <w:rPr>
          <w:b/>
        </w:rPr>
      </w:pPr>
    </w:p>
    <w:p w14:paraId="4C9D3408" w14:textId="77777777" w:rsidR="00E264F8" w:rsidRPr="00DC55CC" w:rsidRDefault="00E264F8" w:rsidP="00E264F8">
      <w:pPr>
        <w:rPr>
          <w:b/>
          <w:lang w:val="nl-NL"/>
        </w:rPr>
      </w:pPr>
      <w:r w:rsidRPr="00DC55CC">
        <w:rPr>
          <w:b/>
          <w:lang w:val="nl-NL"/>
        </w:rPr>
        <w:t>4.b Risicobeoordeling en beperking voor menging in de toeleveringsketen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697"/>
        <w:gridCol w:w="3177"/>
        <w:gridCol w:w="2069"/>
        <w:gridCol w:w="2554"/>
        <w:gridCol w:w="3275"/>
        <w:gridCol w:w="2616"/>
      </w:tblGrid>
      <w:tr w:rsidR="00871B00" w:rsidRPr="00DC55CC" w14:paraId="5FD3A6EB" w14:textId="77777777" w:rsidTr="00871B00">
        <w:tc>
          <w:tcPr>
            <w:tcW w:w="551" w:type="pct"/>
            <w:shd w:val="clear" w:color="auto" w:fill="E9F0DC"/>
            <w:vAlign w:val="center"/>
          </w:tcPr>
          <w:p w14:paraId="45E2061A" w14:textId="41F70644" w:rsidR="00871B00" w:rsidRPr="00F85CA1" w:rsidRDefault="00871B00" w:rsidP="00F85CA1">
            <w:pPr>
              <w:jc w:val="center"/>
              <w:rPr>
                <w:b/>
                <w:sz w:val="18"/>
                <w:szCs w:val="18"/>
              </w:rPr>
            </w:pPr>
            <w:proofErr w:type="spellStart"/>
            <w:r w:rsidRPr="00F85CA1">
              <w:rPr>
                <w:b/>
                <w:sz w:val="18"/>
                <w:szCs w:val="18"/>
              </w:rPr>
              <w:t>Deelnemende</w:t>
            </w:r>
            <w:proofErr w:type="spellEnd"/>
            <w:r w:rsidRPr="00F85CA1">
              <w:rPr>
                <w:b/>
                <w:sz w:val="18"/>
                <w:szCs w:val="18"/>
              </w:rPr>
              <w:t xml:space="preserve"> site</w:t>
            </w:r>
          </w:p>
        </w:tc>
        <w:tc>
          <w:tcPr>
            <w:tcW w:w="1032" w:type="pct"/>
            <w:shd w:val="clear" w:color="auto" w:fill="E9F0DC"/>
            <w:vAlign w:val="center"/>
          </w:tcPr>
          <w:p w14:paraId="0B10DC34" w14:textId="308F39FB" w:rsidR="00871B00" w:rsidRPr="00A7680F" w:rsidRDefault="00871B00" w:rsidP="00F85CA1">
            <w:pPr>
              <w:jc w:val="center"/>
              <w:rPr>
                <w:b/>
                <w:i/>
                <w:sz w:val="18"/>
                <w:szCs w:val="18"/>
              </w:rPr>
            </w:pPr>
            <w:r w:rsidRPr="00A7680F">
              <w:rPr>
                <w:rFonts w:cstheme="minorHAnsi"/>
                <w:b/>
                <w:sz w:val="18"/>
                <w:szCs w:val="18"/>
              </w:rPr>
              <w:t>Type toeleveringsketen</w:t>
            </w:r>
          </w:p>
        </w:tc>
        <w:tc>
          <w:tcPr>
            <w:tcW w:w="672" w:type="pct"/>
            <w:shd w:val="clear" w:color="auto" w:fill="E9F0DC"/>
            <w:vAlign w:val="center"/>
          </w:tcPr>
          <w:p w14:paraId="20DC78AE" w14:textId="77777777" w:rsidR="00871B00" w:rsidRPr="00A7680F" w:rsidRDefault="00871B00" w:rsidP="00F85CA1">
            <w:pPr>
              <w:jc w:val="center"/>
              <w:rPr>
                <w:rFonts w:cstheme="minorHAnsi"/>
                <w:b/>
                <w:sz w:val="18"/>
                <w:szCs w:val="18"/>
              </w:rPr>
            </w:pPr>
            <w:r w:rsidRPr="00A7680F">
              <w:rPr>
                <w:rFonts w:cstheme="minorHAnsi"/>
                <w:b/>
                <w:sz w:val="18"/>
                <w:szCs w:val="18"/>
              </w:rPr>
              <w:t>Aantal niveaus</w:t>
            </w:r>
          </w:p>
        </w:tc>
        <w:tc>
          <w:tcPr>
            <w:tcW w:w="830" w:type="pct"/>
            <w:shd w:val="clear" w:color="auto" w:fill="E9F0DC"/>
            <w:vAlign w:val="center"/>
          </w:tcPr>
          <w:p w14:paraId="450E711E" w14:textId="77777777" w:rsidR="00871B00" w:rsidRPr="00A7680F" w:rsidRDefault="00871B00" w:rsidP="00F85CA1">
            <w:pPr>
              <w:jc w:val="center"/>
              <w:rPr>
                <w:rFonts w:cstheme="minorHAnsi"/>
                <w:b/>
                <w:sz w:val="18"/>
                <w:szCs w:val="18"/>
              </w:rPr>
            </w:pPr>
            <w:r w:rsidRPr="00A7680F">
              <w:rPr>
                <w:rFonts w:cstheme="minorHAnsi"/>
                <w:b/>
                <w:sz w:val="18"/>
                <w:szCs w:val="18"/>
              </w:rPr>
              <w:t>Risico op vermenging</w:t>
            </w:r>
          </w:p>
        </w:tc>
        <w:tc>
          <w:tcPr>
            <w:tcW w:w="1064" w:type="pct"/>
            <w:shd w:val="clear" w:color="auto" w:fill="E9F0DC"/>
            <w:vAlign w:val="center"/>
          </w:tcPr>
          <w:p w14:paraId="561677CB" w14:textId="77777777" w:rsidR="00871B00" w:rsidRPr="00A7680F" w:rsidRDefault="00871B00" w:rsidP="00F85CA1">
            <w:pPr>
              <w:jc w:val="center"/>
              <w:rPr>
                <w:rFonts w:cstheme="minorHAnsi"/>
                <w:b/>
                <w:sz w:val="18"/>
                <w:szCs w:val="18"/>
              </w:rPr>
            </w:pPr>
            <w:r w:rsidRPr="00A7680F">
              <w:rPr>
                <w:rFonts w:cstheme="minorHAnsi"/>
                <w:b/>
                <w:sz w:val="18"/>
                <w:szCs w:val="18"/>
              </w:rPr>
              <w:t>Beheersmaatregelen</w:t>
            </w:r>
          </w:p>
        </w:tc>
        <w:tc>
          <w:tcPr>
            <w:tcW w:w="850" w:type="pct"/>
            <w:shd w:val="clear" w:color="auto" w:fill="E9F0DC"/>
            <w:vAlign w:val="center"/>
          </w:tcPr>
          <w:p w14:paraId="36FE962A" w14:textId="77777777" w:rsidR="00871B00" w:rsidRPr="00DC55CC" w:rsidRDefault="00871B00" w:rsidP="00F85CA1">
            <w:pPr>
              <w:jc w:val="center"/>
              <w:rPr>
                <w:rFonts w:cstheme="minorHAnsi"/>
                <w:b/>
                <w:sz w:val="18"/>
                <w:szCs w:val="18"/>
                <w:lang w:val="nl-NL"/>
              </w:rPr>
            </w:pPr>
            <w:r w:rsidRPr="00DC55CC">
              <w:rPr>
                <w:rFonts w:cstheme="minorHAnsi"/>
                <w:b/>
                <w:sz w:val="18"/>
                <w:szCs w:val="18"/>
                <w:lang w:val="nl-NL"/>
              </w:rPr>
              <w:t>Bevindingen van veldverificatie indien uitgevoerd als controlemaatregel</w:t>
            </w:r>
          </w:p>
        </w:tc>
      </w:tr>
      <w:tr w:rsidR="00871B00" w:rsidRPr="00DC55CC" w14:paraId="4785C013" w14:textId="77777777" w:rsidTr="00871B00">
        <w:tc>
          <w:tcPr>
            <w:tcW w:w="551" w:type="pct"/>
            <w:shd w:val="clear" w:color="auto" w:fill="auto"/>
          </w:tcPr>
          <w:p w14:paraId="55B76128" w14:textId="16D72A23" w:rsidR="00871B00" w:rsidRPr="00DC55CC" w:rsidRDefault="00871B00" w:rsidP="00F85CA1">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t>Deze tabel wordt ingevuld voor elke toepasselijke deelnemende locatie (vermeld in de tabel in sectie 2)</w:t>
            </w:r>
          </w:p>
        </w:tc>
        <w:tc>
          <w:tcPr>
            <w:tcW w:w="1032" w:type="pct"/>
            <w:shd w:val="clear" w:color="auto" w:fill="auto"/>
          </w:tcPr>
          <w:p w14:paraId="771728EC" w14:textId="5DFA7AD5" w:rsidR="00871B00" w:rsidRPr="00B26EC9" w:rsidRDefault="00871B00" w:rsidP="00F85CA1">
            <w:pPr>
              <w:rPr>
                <w:rFonts w:cstheme="minorHAnsi"/>
                <w:i/>
                <w:color w:val="595959" w:themeColor="text1" w:themeTint="A6"/>
                <w:sz w:val="18"/>
                <w:szCs w:val="18"/>
              </w:rPr>
            </w:pPr>
            <w:proofErr w:type="spellStart"/>
            <w:r w:rsidRPr="00B26EC9">
              <w:rPr>
                <w:rFonts w:cstheme="minorHAnsi"/>
                <w:i/>
                <w:color w:val="595959" w:themeColor="text1" w:themeTint="A6"/>
                <w:sz w:val="18"/>
                <w:szCs w:val="18"/>
              </w:rPr>
              <w:t>Beschrijf</w:t>
            </w:r>
            <w:proofErr w:type="spellEnd"/>
            <w:r w:rsidRPr="00B26EC9">
              <w:rPr>
                <w:rFonts w:cstheme="minorHAnsi"/>
                <w:i/>
                <w:color w:val="595959" w:themeColor="text1" w:themeTint="A6"/>
                <w:sz w:val="18"/>
                <w:szCs w:val="18"/>
              </w:rPr>
              <w:t xml:space="preserve"> </w:t>
            </w:r>
            <w:proofErr w:type="spellStart"/>
            <w:r w:rsidRPr="00B26EC9">
              <w:rPr>
                <w:rFonts w:cstheme="minorHAnsi"/>
                <w:i/>
                <w:color w:val="595959" w:themeColor="text1" w:themeTint="A6"/>
                <w:sz w:val="18"/>
                <w:szCs w:val="18"/>
              </w:rPr>
              <w:t>bijvoorbeeld</w:t>
            </w:r>
            <w:proofErr w:type="spellEnd"/>
            <w:r w:rsidRPr="00B26EC9">
              <w:rPr>
                <w:rFonts w:cstheme="minorHAnsi"/>
                <w:i/>
                <w:color w:val="595959" w:themeColor="text1" w:themeTint="A6"/>
                <w:sz w:val="18"/>
                <w:szCs w:val="18"/>
              </w:rPr>
              <w:t xml:space="preserve"> de supply chain</w:t>
            </w:r>
          </w:p>
          <w:p w14:paraId="4E89ED6E" w14:textId="77777777" w:rsidR="00871B00" w:rsidRPr="00DC55CC" w:rsidRDefault="00871B00" w:rsidP="00F85CA1">
            <w:pPr>
              <w:pStyle w:val="ListParagraph"/>
              <w:numPr>
                <w:ilvl w:val="0"/>
                <w:numId w:val="43"/>
              </w:numPr>
              <w:ind w:left="360"/>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Hout dat rechtstreeks van de concessiehouder is afgeleverd en gekocht op de houtwerf van de organisatie</w:t>
            </w:r>
          </w:p>
          <w:p w14:paraId="147314C5" w14:textId="77777777" w:rsidR="00871B00" w:rsidRPr="00DC55CC" w:rsidRDefault="00871B00" w:rsidP="00F85CA1">
            <w:pPr>
              <w:pStyle w:val="ListParagraph"/>
              <w:numPr>
                <w:ilvl w:val="0"/>
                <w:numId w:val="43"/>
              </w:numPr>
              <w:ind w:left="360"/>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Hout dat rechtstreeks van de concessiehouder is afgeleverd en gekocht bij de houtwerf van de organisatie, maar is gekocht via een ronde houthandelaar.</w:t>
            </w:r>
          </w:p>
          <w:p w14:paraId="305B4541" w14:textId="77777777" w:rsidR="00871B00" w:rsidRPr="00DC55CC" w:rsidRDefault="00871B00" w:rsidP="00F85CA1">
            <w:pPr>
              <w:pStyle w:val="ListParagraph"/>
              <w:numPr>
                <w:ilvl w:val="0"/>
                <w:numId w:val="43"/>
              </w:numPr>
              <w:ind w:left="360"/>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Hout geleverd van bos naar spoorwegterminal en per trein vervoerd naar organisatie.</w:t>
            </w:r>
          </w:p>
          <w:p w14:paraId="20708340" w14:textId="76BC15B7" w:rsidR="00871B00" w:rsidRPr="00DC55CC" w:rsidRDefault="00871B00" w:rsidP="00871B00">
            <w:pPr>
              <w:rPr>
                <w:rFonts w:cstheme="minorHAnsi"/>
                <w:i/>
                <w:color w:val="595959" w:themeColor="text1" w:themeTint="A6"/>
                <w:sz w:val="18"/>
                <w:szCs w:val="18"/>
                <w:lang w:val="nl-NL"/>
              </w:rPr>
            </w:pPr>
            <w:proofErr w:type="gramStart"/>
            <w:r w:rsidRPr="00DC55CC">
              <w:rPr>
                <w:rFonts w:cstheme="minorHAnsi"/>
                <w:i/>
                <w:color w:val="595959" w:themeColor="text1" w:themeTint="A6"/>
                <w:sz w:val="18"/>
                <w:szCs w:val="18"/>
                <w:lang w:val="nl-NL"/>
              </w:rPr>
              <w:t>en</w:t>
            </w:r>
            <w:proofErr w:type="gramEnd"/>
            <w:r w:rsidRPr="00DC55CC">
              <w:rPr>
                <w:rFonts w:cstheme="minorHAnsi"/>
                <w:i/>
                <w:color w:val="595959" w:themeColor="text1" w:themeTint="A6"/>
                <w:sz w:val="18"/>
                <w:szCs w:val="18"/>
                <w:lang w:val="nl-NL"/>
              </w:rPr>
              <w:t xml:space="preserve"> vermeld het relevante leveringsgebied, of geef aan dat het materiaal eerder een FSC-claim had maar afkomstig was van een niet-FSC-gecertificeerde (chain of </w:t>
            </w:r>
            <w:proofErr w:type="spellStart"/>
            <w:r w:rsidRPr="00DC55CC">
              <w:rPr>
                <w:rFonts w:cstheme="minorHAnsi"/>
                <w:i/>
                <w:color w:val="595959" w:themeColor="text1" w:themeTint="A6"/>
                <w:sz w:val="18"/>
                <w:szCs w:val="18"/>
                <w:lang w:val="nl-NL"/>
              </w:rPr>
              <w:t>custody</w:t>
            </w:r>
            <w:proofErr w:type="spellEnd"/>
            <w:r w:rsidRPr="00DC55CC">
              <w:rPr>
                <w:rFonts w:cstheme="minorHAnsi"/>
                <w:i/>
                <w:color w:val="595959" w:themeColor="text1" w:themeTint="A6"/>
                <w:sz w:val="18"/>
                <w:szCs w:val="18"/>
                <w:lang w:val="nl-NL"/>
              </w:rPr>
              <w:t xml:space="preserve">) </w:t>
            </w:r>
            <w:proofErr w:type="spellStart"/>
            <w:r w:rsidRPr="00DC55CC">
              <w:rPr>
                <w:rFonts w:cstheme="minorHAnsi"/>
                <w:i/>
                <w:color w:val="595959" w:themeColor="text1" w:themeTint="A6"/>
                <w:sz w:val="18"/>
                <w:szCs w:val="18"/>
                <w:lang w:val="nl-NL"/>
              </w:rPr>
              <w:t>supply</w:t>
            </w:r>
            <w:proofErr w:type="spellEnd"/>
            <w:r w:rsidRPr="00DC55CC">
              <w:rPr>
                <w:rFonts w:cstheme="minorHAnsi"/>
                <w:i/>
                <w:color w:val="595959" w:themeColor="text1" w:themeTint="A6"/>
                <w:sz w:val="18"/>
                <w:szCs w:val="18"/>
                <w:lang w:val="nl-NL"/>
              </w:rPr>
              <w:t xml:space="preserve"> chain.</w:t>
            </w:r>
          </w:p>
        </w:tc>
        <w:tc>
          <w:tcPr>
            <w:tcW w:w="672" w:type="pct"/>
          </w:tcPr>
          <w:p w14:paraId="1767F775" w14:textId="77777777" w:rsidR="00871B00" w:rsidRPr="00DC55CC" w:rsidRDefault="00871B00" w:rsidP="00F85CA1">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t>'Tiers' geeft de juridische entiteiten aan die het eigendom van het hout overnemen vanaf de kap tot de organisatie die het koopt. Als er slechts 1 niveau is, betekent dit dat hout rechtstreeks bij de concessiehouder wordt gekocht.</w:t>
            </w:r>
          </w:p>
        </w:tc>
        <w:tc>
          <w:tcPr>
            <w:tcW w:w="830" w:type="pct"/>
          </w:tcPr>
          <w:p w14:paraId="18E0491D" w14:textId="595DA168" w:rsidR="00154D0C" w:rsidRPr="00DC55CC" w:rsidRDefault="00871B00" w:rsidP="00F85CA1">
            <w:pPr>
              <w:rPr>
                <w:lang w:val="nl-NL"/>
              </w:rPr>
            </w:pPr>
            <w:r w:rsidRPr="00DC55CC">
              <w:rPr>
                <w:rFonts w:cstheme="minorHAnsi"/>
                <w:i/>
                <w:color w:val="595959" w:themeColor="text1" w:themeTint="A6"/>
                <w:sz w:val="18"/>
                <w:szCs w:val="18"/>
                <w:lang w:val="nl-NL"/>
              </w:rPr>
              <w:t xml:space="preserve">Vat de risicobeoordeling van mengen in deze </w:t>
            </w:r>
            <w:proofErr w:type="spellStart"/>
            <w:r w:rsidRPr="00DC55CC">
              <w:rPr>
                <w:rFonts w:cstheme="minorHAnsi"/>
                <w:i/>
                <w:color w:val="595959" w:themeColor="text1" w:themeTint="A6"/>
                <w:sz w:val="18"/>
                <w:szCs w:val="18"/>
                <w:lang w:val="nl-NL"/>
              </w:rPr>
              <w:t>supply</w:t>
            </w:r>
            <w:proofErr w:type="spellEnd"/>
            <w:r w:rsidRPr="00DC55CC">
              <w:rPr>
                <w:rFonts w:cstheme="minorHAnsi"/>
                <w:i/>
                <w:color w:val="595959" w:themeColor="text1" w:themeTint="A6"/>
                <w:sz w:val="18"/>
                <w:szCs w:val="18"/>
                <w:lang w:val="nl-NL"/>
              </w:rPr>
              <w:t xml:space="preserve"> chain samen. Rechtvaardigen conclusies.</w:t>
            </w:r>
            <w:r w:rsidR="00154D0C" w:rsidRPr="00DC55CC">
              <w:rPr>
                <w:lang w:val="nl-NL"/>
              </w:rPr>
              <w:t xml:space="preserve"> </w:t>
            </w:r>
          </w:p>
          <w:p w14:paraId="0A8D08BE" w14:textId="340EDFE2" w:rsidR="00871B00" w:rsidRPr="00B26EC9" w:rsidRDefault="00154D0C" w:rsidP="00F85CA1">
            <w:pPr>
              <w:rPr>
                <w:rFonts w:cstheme="minorHAnsi"/>
                <w:color w:val="595959" w:themeColor="text1" w:themeTint="A6"/>
                <w:sz w:val="18"/>
                <w:szCs w:val="18"/>
              </w:rPr>
            </w:pPr>
            <w:r w:rsidRPr="00DC55CC">
              <w:rPr>
                <w:rFonts w:cstheme="minorHAnsi"/>
                <w:i/>
                <w:color w:val="595959" w:themeColor="text1" w:themeTint="A6"/>
                <w:sz w:val="18"/>
                <w:szCs w:val="18"/>
                <w:lang w:val="nl-NL"/>
              </w:rPr>
              <w:t xml:space="preserve">OPMERKING: Volgens vereiste 3.5 van FSC-STD-40-005 V3-1 kan materiaal alleen worden gebruikt als gecontroleerd hout als er een laag risico is voor oorsprong en GEEN RISICO voor vermenging met niet-in aanmerking komende </w:t>
            </w:r>
            <w:proofErr w:type="spellStart"/>
            <w:r w:rsidRPr="00DC55CC">
              <w:rPr>
                <w:rFonts w:cstheme="minorHAnsi"/>
                <w:i/>
                <w:color w:val="595959" w:themeColor="text1" w:themeTint="A6"/>
                <w:sz w:val="18"/>
                <w:szCs w:val="18"/>
                <w:lang w:val="nl-NL"/>
              </w:rPr>
              <w:t>inputs</w:t>
            </w:r>
            <w:proofErr w:type="spellEnd"/>
            <w:r w:rsidRPr="00DC55CC">
              <w:rPr>
                <w:rFonts w:cstheme="minorHAnsi"/>
                <w:i/>
                <w:color w:val="595959" w:themeColor="text1" w:themeTint="A6"/>
                <w:sz w:val="18"/>
                <w:szCs w:val="18"/>
                <w:lang w:val="nl-NL"/>
              </w:rPr>
              <w:t xml:space="preserve"> in de toeleveringsketens. Daarom zijn de conclusies ofwel "geen risico" ofwel is dat risico aanwezig. </w:t>
            </w:r>
            <w:proofErr w:type="spellStart"/>
            <w:r w:rsidRPr="00154D0C">
              <w:rPr>
                <w:rFonts w:cstheme="minorHAnsi"/>
                <w:i/>
                <w:color w:val="595959" w:themeColor="text1" w:themeTint="A6"/>
                <w:sz w:val="18"/>
                <w:szCs w:val="18"/>
              </w:rPr>
              <w:t>Beheersmaatregelen</w:t>
            </w:r>
            <w:proofErr w:type="spellEnd"/>
            <w:r w:rsidRPr="00154D0C">
              <w:rPr>
                <w:rFonts w:cstheme="minorHAnsi"/>
                <w:i/>
                <w:color w:val="595959" w:themeColor="text1" w:themeTint="A6"/>
                <w:sz w:val="18"/>
                <w:szCs w:val="18"/>
              </w:rPr>
              <w:t xml:space="preserve"> </w:t>
            </w:r>
            <w:proofErr w:type="spellStart"/>
            <w:r w:rsidRPr="00154D0C">
              <w:rPr>
                <w:rFonts w:cstheme="minorHAnsi"/>
                <w:i/>
                <w:color w:val="595959" w:themeColor="text1" w:themeTint="A6"/>
                <w:sz w:val="18"/>
                <w:szCs w:val="18"/>
              </w:rPr>
              <w:t>zijn</w:t>
            </w:r>
            <w:proofErr w:type="spellEnd"/>
            <w:r w:rsidRPr="00154D0C">
              <w:rPr>
                <w:rFonts w:cstheme="minorHAnsi"/>
                <w:i/>
                <w:color w:val="595959" w:themeColor="text1" w:themeTint="A6"/>
                <w:sz w:val="18"/>
                <w:szCs w:val="18"/>
              </w:rPr>
              <w:t xml:space="preserve"> </w:t>
            </w:r>
            <w:proofErr w:type="spellStart"/>
            <w:r w:rsidRPr="00154D0C">
              <w:rPr>
                <w:rFonts w:cstheme="minorHAnsi"/>
                <w:i/>
                <w:color w:val="595959" w:themeColor="text1" w:themeTint="A6"/>
                <w:sz w:val="18"/>
                <w:szCs w:val="18"/>
              </w:rPr>
              <w:t>vereist</w:t>
            </w:r>
            <w:proofErr w:type="spellEnd"/>
            <w:r w:rsidRPr="00154D0C">
              <w:rPr>
                <w:rFonts w:cstheme="minorHAnsi"/>
                <w:i/>
                <w:color w:val="595959" w:themeColor="text1" w:themeTint="A6"/>
                <w:sz w:val="18"/>
                <w:szCs w:val="18"/>
              </w:rPr>
              <w:t xml:space="preserve"> </w:t>
            </w:r>
            <w:proofErr w:type="spellStart"/>
            <w:r w:rsidRPr="00154D0C">
              <w:rPr>
                <w:rFonts w:cstheme="minorHAnsi"/>
                <w:i/>
                <w:color w:val="595959" w:themeColor="text1" w:themeTint="A6"/>
                <w:sz w:val="18"/>
                <w:szCs w:val="18"/>
              </w:rPr>
              <w:t>voor</w:t>
            </w:r>
            <w:proofErr w:type="spellEnd"/>
            <w:r w:rsidRPr="00154D0C">
              <w:rPr>
                <w:rFonts w:cstheme="minorHAnsi"/>
                <w:i/>
                <w:color w:val="595959" w:themeColor="text1" w:themeTint="A6"/>
                <w:sz w:val="18"/>
                <w:szCs w:val="18"/>
              </w:rPr>
              <w:t xml:space="preserve"> gevallen waarin risico aanwezig is.</w:t>
            </w:r>
          </w:p>
        </w:tc>
        <w:tc>
          <w:tcPr>
            <w:tcW w:w="1064" w:type="pct"/>
          </w:tcPr>
          <w:p w14:paraId="5F950E34" w14:textId="77777777" w:rsidR="00871B00" w:rsidRPr="00DC55CC" w:rsidRDefault="00871B00" w:rsidP="00F85CA1">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t>Als er een risico wordt geïdentificeerd, vermeld dan welke acties worden ondernomen om dat risico te beperken. Beschrijf de activiteiten die door de organisatie zijn uitgevoerd om de effectiviteit van de beheersmaatregelen te verifiëren. Voeg informatie toe over de cyclus (hoe vaak verificatie wordt uitgevoerd), aantal audits, verantwoording van de bemonsteringsintensiteit en de belangrijkste resultaten van de audits. Als er afwijkingen zijn gevonden, vermeld dan de stappen die zijn ondernomen om ze op te lossen.</w:t>
            </w:r>
          </w:p>
        </w:tc>
        <w:tc>
          <w:tcPr>
            <w:tcW w:w="850" w:type="pct"/>
          </w:tcPr>
          <w:p w14:paraId="744ECF08" w14:textId="77777777" w:rsidR="00871B00" w:rsidRPr="00DC55CC" w:rsidRDefault="00871B00" w:rsidP="00F85CA1">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 xml:space="preserve">Vat de bevindingen samen als veldverificatie is uitgevoerd. </w:t>
            </w:r>
          </w:p>
          <w:p w14:paraId="0E696690" w14:textId="77777777" w:rsidR="00871B00" w:rsidRPr="00DC55CC" w:rsidRDefault="00871B00" w:rsidP="00F85CA1">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 xml:space="preserve">Beschrijf de stappen die zijn genomen om eventuele geconstateerde afwijkingen aan te pakken, tenzij vertrouwelijk. </w:t>
            </w:r>
          </w:p>
          <w:p w14:paraId="7C905124" w14:textId="14970E50" w:rsidR="00871B00" w:rsidRPr="00DC55CC" w:rsidRDefault="00871B00" w:rsidP="00F85CA1">
            <w:pPr>
              <w:rPr>
                <w:rFonts w:cstheme="minorHAnsi"/>
                <w:color w:val="595959" w:themeColor="text1" w:themeTint="A6"/>
                <w:sz w:val="18"/>
                <w:szCs w:val="18"/>
                <w:lang w:val="nl-NL"/>
              </w:rPr>
            </w:pPr>
            <w:r w:rsidRPr="00DC55CC">
              <w:rPr>
                <w:rFonts w:cstheme="minorHAnsi"/>
                <w:i/>
                <w:color w:val="595959" w:themeColor="text1" w:themeTint="A6"/>
                <w:sz w:val="18"/>
                <w:szCs w:val="18"/>
                <w:lang w:val="nl-NL"/>
              </w:rPr>
              <w:t>Als informatie als vertrouwelijk wordt beschouwd en niet wordt gepubliceerd, motiveer dit dan.</w:t>
            </w:r>
          </w:p>
        </w:tc>
      </w:tr>
      <w:tr w:rsidR="00871B00" w:rsidRPr="00DC55CC" w14:paraId="7D2F2FBC" w14:textId="77777777" w:rsidTr="00871B00">
        <w:tc>
          <w:tcPr>
            <w:tcW w:w="551" w:type="pct"/>
          </w:tcPr>
          <w:p w14:paraId="71266540" w14:textId="77777777" w:rsidR="00871B00" w:rsidRPr="00DC55CC" w:rsidRDefault="00871B00" w:rsidP="00F85CA1">
            <w:pPr>
              <w:rPr>
                <w:i/>
                <w:sz w:val="18"/>
                <w:szCs w:val="18"/>
                <w:lang w:val="nl-NL"/>
              </w:rPr>
            </w:pPr>
          </w:p>
        </w:tc>
        <w:tc>
          <w:tcPr>
            <w:tcW w:w="1032" w:type="pct"/>
          </w:tcPr>
          <w:p w14:paraId="69074BF9" w14:textId="5FDBF3C5" w:rsidR="00871B00" w:rsidRPr="00DC55CC" w:rsidRDefault="00871B00" w:rsidP="00F85CA1">
            <w:pPr>
              <w:rPr>
                <w:i/>
                <w:sz w:val="18"/>
                <w:szCs w:val="18"/>
                <w:lang w:val="nl-NL"/>
              </w:rPr>
            </w:pPr>
          </w:p>
        </w:tc>
        <w:tc>
          <w:tcPr>
            <w:tcW w:w="672" w:type="pct"/>
          </w:tcPr>
          <w:p w14:paraId="57FA75E2" w14:textId="77777777" w:rsidR="00871B00" w:rsidRPr="00DC55CC" w:rsidRDefault="00871B00" w:rsidP="00F85CA1">
            <w:pPr>
              <w:rPr>
                <w:i/>
                <w:sz w:val="18"/>
                <w:szCs w:val="18"/>
                <w:lang w:val="nl-NL"/>
              </w:rPr>
            </w:pPr>
          </w:p>
        </w:tc>
        <w:tc>
          <w:tcPr>
            <w:tcW w:w="830" w:type="pct"/>
          </w:tcPr>
          <w:p w14:paraId="3E89448E" w14:textId="77777777" w:rsidR="00871B00" w:rsidRPr="00DC55CC" w:rsidRDefault="00871B00" w:rsidP="00F85CA1">
            <w:pPr>
              <w:rPr>
                <w:i/>
                <w:sz w:val="18"/>
                <w:szCs w:val="18"/>
                <w:lang w:val="nl-NL"/>
              </w:rPr>
            </w:pPr>
          </w:p>
        </w:tc>
        <w:tc>
          <w:tcPr>
            <w:tcW w:w="1064" w:type="pct"/>
          </w:tcPr>
          <w:p w14:paraId="3317D32E" w14:textId="77777777" w:rsidR="00871B00" w:rsidRPr="00DC55CC" w:rsidRDefault="00871B00" w:rsidP="00F85CA1">
            <w:pPr>
              <w:rPr>
                <w:i/>
                <w:sz w:val="18"/>
                <w:szCs w:val="18"/>
                <w:lang w:val="nl-NL"/>
              </w:rPr>
            </w:pPr>
          </w:p>
        </w:tc>
        <w:tc>
          <w:tcPr>
            <w:tcW w:w="850" w:type="pct"/>
          </w:tcPr>
          <w:p w14:paraId="340D4C26" w14:textId="77777777" w:rsidR="00871B00" w:rsidRPr="00DC55CC" w:rsidRDefault="00871B00" w:rsidP="00F85CA1">
            <w:pPr>
              <w:rPr>
                <w:i/>
                <w:sz w:val="18"/>
                <w:szCs w:val="18"/>
                <w:lang w:val="nl-NL"/>
              </w:rPr>
            </w:pPr>
          </w:p>
        </w:tc>
      </w:tr>
      <w:tr w:rsidR="00871B00" w:rsidRPr="00DC55CC" w14:paraId="153A3C58" w14:textId="77777777" w:rsidTr="00871B00">
        <w:tc>
          <w:tcPr>
            <w:tcW w:w="551" w:type="pct"/>
          </w:tcPr>
          <w:p w14:paraId="164728A6" w14:textId="77777777" w:rsidR="00871B00" w:rsidRPr="00DC55CC" w:rsidRDefault="00871B00" w:rsidP="00F85CA1">
            <w:pPr>
              <w:rPr>
                <w:i/>
                <w:sz w:val="18"/>
                <w:szCs w:val="18"/>
                <w:lang w:val="nl-NL"/>
              </w:rPr>
            </w:pPr>
          </w:p>
        </w:tc>
        <w:tc>
          <w:tcPr>
            <w:tcW w:w="1032" w:type="pct"/>
          </w:tcPr>
          <w:p w14:paraId="42EF2AC4" w14:textId="38BEDDEB" w:rsidR="00871B00" w:rsidRPr="00DC55CC" w:rsidRDefault="00871B00" w:rsidP="00F85CA1">
            <w:pPr>
              <w:rPr>
                <w:i/>
                <w:sz w:val="18"/>
                <w:szCs w:val="18"/>
                <w:lang w:val="nl-NL"/>
              </w:rPr>
            </w:pPr>
          </w:p>
        </w:tc>
        <w:tc>
          <w:tcPr>
            <w:tcW w:w="672" w:type="pct"/>
          </w:tcPr>
          <w:p w14:paraId="6C487F76" w14:textId="77777777" w:rsidR="00871B00" w:rsidRPr="00DC55CC" w:rsidRDefault="00871B00" w:rsidP="00F85CA1">
            <w:pPr>
              <w:rPr>
                <w:i/>
                <w:sz w:val="18"/>
                <w:szCs w:val="18"/>
                <w:lang w:val="nl-NL"/>
              </w:rPr>
            </w:pPr>
          </w:p>
        </w:tc>
        <w:tc>
          <w:tcPr>
            <w:tcW w:w="830" w:type="pct"/>
          </w:tcPr>
          <w:p w14:paraId="344EBF0A" w14:textId="77777777" w:rsidR="00871B00" w:rsidRPr="00DC55CC" w:rsidRDefault="00871B00" w:rsidP="00F85CA1">
            <w:pPr>
              <w:rPr>
                <w:i/>
                <w:sz w:val="18"/>
                <w:szCs w:val="18"/>
                <w:lang w:val="nl-NL"/>
              </w:rPr>
            </w:pPr>
          </w:p>
        </w:tc>
        <w:tc>
          <w:tcPr>
            <w:tcW w:w="1064" w:type="pct"/>
          </w:tcPr>
          <w:p w14:paraId="4C03AF22" w14:textId="77777777" w:rsidR="00871B00" w:rsidRPr="00DC55CC" w:rsidRDefault="00871B00" w:rsidP="00F85CA1">
            <w:pPr>
              <w:rPr>
                <w:i/>
                <w:sz w:val="18"/>
                <w:szCs w:val="18"/>
                <w:lang w:val="nl-NL"/>
              </w:rPr>
            </w:pPr>
          </w:p>
        </w:tc>
        <w:tc>
          <w:tcPr>
            <w:tcW w:w="850" w:type="pct"/>
          </w:tcPr>
          <w:p w14:paraId="446296A6" w14:textId="77777777" w:rsidR="00871B00" w:rsidRPr="00DC55CC" w:rsidRDefault="00871B00" w:rsidP="00F85CA1">
            <w:pPr>
              <w:rPr>
                <w:i/>
                <w:sz w:val="18"/>
                <w:szCs w:val="18"/>
                <w:lang w:val="nl-NL"/>
              </w:rPr>
            </w:pPr>
          </w:p>
        </w:tc>
      </w:tr>
      <w:tr w:rsidR="00871B00" w:rsidRPr="00DC55CC" w14:paraId="0098DE82" w14:textId="77777777" w:rsidTr="00871B00">
        <w:tc>
          <w:tcPr>
            <w:tcW w:w="551" w:type="pct"/>
          </w:tcPr>
          <w:p w14:paraId="7629ADDE" w14:textId="77777777" w:rsidR="00871B00" w:rsidRPr="00DC55CC" w:rsidRDefault="00871B00" w:rsidP="00F85CA1">
            <w:pPr>
              <w:rPr>
                <w:i/>
                <w:sz w:val="18"/>
                <w:szCs w:val="18"/>
                <w:lang w:val="nl-NL"/>
              </w:rPr>
            </w:pPr>
          </w:p>
        </w:tc>
        <w:tc>
          <w:tcPr>
            <w:tcW w:w="1032" w:type="pct"/>
          </w:tcPr>
          <w:p w14:paraId="38001CCD" w14:textId="74D9C088" w:rsidR="00871B00" w:rsidRPr="00DC55CC" w:rsidRDefault="00871B00" w:rsidP="00F85CA1">
            <w:pPr>
              <w:rPr>
                <w:i/>
                <w:sz w:val="18"/>
                <w:szCs w:val="18"/>
                <w:lang w:val="nl-NL"/>
              </w:rPr>
            </w:pPr>
          </w:p>
        </w:tc>
        <w:tc>
          <w:tcPr>
            <w:tcW w:w="672" w:type="pct"/>
          </w:tcPr>
          <w:p w14:paraId="775DC7C0" w14:textId="77777777" w:rsidR="00871B00" w:rsidRPr="00DC55CC" w:rsidRDefault="00871B00" w:rsidP="00F85CA1">
            <w:pPr>
              <w:rPr>
                <w:i/>
                <w:sz w:val="18"/>
                <w:szCs w:val="18"/>
                <w:lang w:val="nl-NL"/>
              </w:rPr>
            </w:pPr>
          </w:p>
        </w:tc>
        <w:tc>
          <w:tcPr>
            <w:tcW w:w="830" w:type="pct"/>
          </w:tcPr>
          <w:p w14:paraId="63C50470" w14:textId="77777777" w:rsidR="00871B00" w:rsidRPr="00DC55CC" w:rsidRDefault="00871B00" w:rsidP="00F85CA1">
            <w:pPr>
              <w:rPr>
                <w:i/>
                <w:sz w:val="18"/>
                <w:szCs w:val="18"/>
                <w:lang w:val="nl-NL"/>
              </w:rPr>
            </w:pPr>
          </w:p>
        </w:tc>
        <w:tc>
          <w:tcPr>
            <w:tcW w:w="1064" w:type="pct"/>
          </w:tcPr>
          <w:p w14:paraId="184827EA" w14:textId="77777777" w:rsidR="00871B00" w:rsidRPr="00DC55CC" w:rsidRDefault="00871B00" w:rsidP="00F85CA1">
            <w:pPr>
              <w:rPr>
                <w:i/>
                <w:sz w:val="18"/>
                <w:szCs w:val="18"/>
                <w:lang w:val="nl-NL"/>
              </w:rPr>
            </w:pPr>
          </w:p>
        </w:tc>
        <w:tc>
          <w:tcPr>
            <w:tcW w:w="850" w:type="pct"/>
          </w:tcPr>
          <w:p w14:paraId="232FECB7" w14:textId="77777777" w:rsidR="00871B00" w:rsidRPr="00DC55CC" w:rsidRDefault="00871B00" w:rsidP="00F85CA1">
            <w:pPr>
              <w:rPr>
                <w:i/>
                <w:sz w:val="18"/>
                <w:szCs w:val="18"/>
                <w:lang w:val="nl-NL"/>
              </w:rPr>
            </w:pPr>
          </w:p>
        </w:tc>
      </w:tr>
      <w:tr w:rsidR="00871B00" w:rsidRPr="00DC55CC" w14:paraId="77C5103C" w14:textId="77777777" w:rsidTr="00871B00">
        <w:tc>
          <w:tcPr>
            <w:tcW w:w="551" w:type="pct"/>
          </w:tcPr>
          <w:p w14:paraId="039CD348" w14:textId="77777777" w:rsidR="00871B00" w:rsidRPr="00DC55CC" w:rsidRDefault="00871B00" w:rsidP="00F85CA1">
            <w:pPr>
              <w:rPr>
                <w:i/>
                <w:sz w:val="18"/>
                <w:szCs w:val="18"/>
                <w:lang w:val="nl-NL"/>
              </w:rPr>
            </w:pPr>
          </w:p>
        </w:tc>
        <w:tc>
          <w:tcPr>
            <w:tcW w:w="1032" w:type="pct"/>
          </w:tcPr>
          <w:p w14:paraId="32623186" w14:textId="2BF4F456" w:rsidR="00871B00" w:rsidRPr="00DC55CC" w:rsidRDefault="00871B00" w:rsidP="00F85CA1">
            <w:pPr>
              <w:rPr>
                <w:i/>
                <w:sz w:val="18"/>
                <w:szCs w:val="18"/>
                <w:lang w:val="nl-NL"/>
              </w:rPr>
            </w:pPr>
          </w:p>
        </w:tc>
        <w:tc>
          <w:tcPr>
            <w:tcW w:w="672" w:type="pct"/>
          </w:tcPr>
          <w:p w14:paraId="7C12A1C6" w14:textId="77777777" w:rsidR="00871B00" w:rsidRPr="00DC55CC" w:rsidRDefault="00871B00" w:rsidP="00F85CA1">
            <w:pPr>
              <w:rPr>
                <w:i/>
                <w:sz w:val="18"/>
                <w:szCs w:val="18"/>
                <w:lang w:val="nl-NL"/>
              </w:rPr>
            </w:pPr>
          </w:p>
        </w:tc>
        <w:tc>
          <w:tcPr>
            <w:tcW w:w="830" w:type="pct"/>
          </w:tcPr>
          <w:p w14:paraId="71D51D67" w14:textId="77777777" w:rsidR="00871B00" w:rsidRPr="00DC55CC" w:rsidRDefault="00871B00" w:rsidP="00F85CA1">
            <w:pPr>
              <w:rPr>
                <w:i/>
                <w:sz w:val="18"/>
                <w:szCs w:val="18"/>
                <w:lang w:val="nl-NL"/>
              </w:rPr>
            </w:pPr>
          </w:p>
        </w:tc>
        <w:tc>
          <w:tcPr>
            <w:tcW w:w="1064" w:type="pct"/>
          </w:tcPr>
          <w:p w14:paraId="17D5F361" w14:textId="77777777" w:rsidR="00871B00" w:rsidRPr="00DC55CC" w:rsidRDefault="00871B00" w:rsidP="00F85CA1">
            <w:pPr>
              <w:rPr>
                <w:i/>
                <w:sz w:val="18"/>
                <w:szCs w:val="18"/>
                <w:lang w:val="nl-NL"/>
              </w:rPr>
            </w:pPr>
          </w:p>
        </w:tc>
        <w:tc>
          <w:tcPr>
            <w:tcW w:w="850" w:type="pct"/>
          </w:tcPr>
          <w:p w14:paraId="05E68691" w14:textId="77777777" w:rsidR="00871B00" w:rsidRPr="00DC55CC" w:rsidRDefault="00871B00" w:rsidP="00F85CA1">
            <w:pPr>
              <w:rPr>
                <w:i/>
                <w:sz w:val="18"/>
                <w:szCs w:val="18"/>
                <w:lang w:val="nl-NL"/>
              </w:rPr>
            </w:pPr>
          </w:p>
        </w:tc>
      </w:tr>
    </w:tbl>
    <w:p w14:paraId="5E0CCA67" w14:textId="77777777" w:rsidR="00E264F8" w:rsidRPr="00DC55CC" w:rsidRDefault="00E264F8" w:rsidP="00E264F8">
      <w:pPr>
        <w:rPr>
          <w:rFonts w:cs="Arial"/>
          <w:b/>
          <w:sz w:val="24"/>
          <w:szCs w:val="20"/>
          <w:lang w:val="nl-NL"/>
        </w:rPr>
      </w:pPr>
    </w:p>
    <w:p w14:paraId="2BBDADF5" w14:textId="77777777" w:rsidR="00E264F8" w:rsidRPr="00DC55CC" w:rsidRDefault="00E264F8" w:rsidP="00E264F8">
      <w:pPr>
        <w:rPr>
          <w:rFonts w:cs="Arial"/>
          <w:b/>
          <w:lang w:val="nl-NL"/>
        </w:rPr>
      </w:pPr>
      <w:r w:rsidRPr="00DC55CC">
        <w:rPr>
          <w:rFonts w:cs="Arial"/>
          <w:b/>
          <w:lang w:val="nl-NL"/>
        </w:rPr>
        <w:lastRenderedPageBreak/>
        <w:t>5. Technische experts die zijn gebruikt bij de ontwikkeling van controlemaatregelen</w:t>
      </w:r>
    </w:p>
    <w:p w14:paraId="26C74FFF" w14:textId="77777777" w:rsidR="00E264F8" w:rsidRPr="00DC55CC" w:rsidRDefault="00E264F8" w:rsidP="00E264F8">
      <w:pPr>
        <w:rPr>
          <w:i/>
          <w:color w:val="595959" w:themeColor="text1" w:themeTint="A6"/>
          <w:szCs w:val="20"/>
          <w:lang w:val="nl-NL"/>
        </w:rPr>
      </w:pPr>
      <w:r w:rsidRPr="00DC55CC">
        <w:rPr>
          <w:i/>
          <w:color w:val="595959" w:themeColor="text1" w:themeTint="A6"/>
          <w:szCs w:val="20"/>
          <w:lang w:val="nl-NL"/>
        </w:rPr>
        <w:t>Maak een lijst van alle technische experts die zijn gebruikt voor het ontwikkelen van beheersmaatregelen.</w:t>
      </w:r>
    </w:p>
    <w:p w14:paraId="4754A1C2" w14:textId="4B7FB4AC" w:rsidR="00E264F8" w:rsidRPr="00DC55CC" w:rsidRDefault="00E264F8" w:rsidP="00E264F8">
      <w:pPr>
        <w:rPr>
          <w:i/>
          <w:szCs w:val="20"/>
          <w:lang w:val="nl-NL"/>
        </w:rPr>
      </w:pPr>
      <w:r w:rsidRPr="00DC55CC">
        <w:rPr>
          <w:i/>
          <w:color w:val="595959" w:themeColor="text1" w:themeTint="A6"/>
          <w:szCs w:val="20"/>
          <w:lang w:val="nl-NL"/>
        </w:rPr>
        <w:t>Als er geen vereist of gebruikt was, verwijder dan de tabel en schrijf "</w:t>
      </w:r>
      <w:proofErr w:type="spellStart"/>
      <w:r w:rsidRPr="00DC55CC">
        <w:rPr>
          <w:b/>
          <w:i/>
          <w:szCs w:val="20"/>
          <w:lang w:val="nl-NL"/>
        </w:rPr>
        <w:t>Nvt</w:t>
      </w:r>
      <w:proofErr w:type="spellEnd"/>
      <w:r w:rsidRPr="00DC55CC">
        <w:rPr>
          <w:b/>
          <w:i/>
          <w:szCs w:val="20"/>
          <w:lang w:val="nl-NL"/>
        </w:rPr>
        <w:t>, technische experts waren niet vereist</w:t>
      </w:r>
      <w:r w:rsidRPr="00DC55CC">
        <w:rPr>
          <w:i/>
          <w:color w:val="595959" w:themeColor="text1" w:themeTint="A6"/>
          <w:szCs w:val="20"/>
          <w:lang w:val="nl-NL"/>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80"/>
        <w:gridCol w:w="1985"/>
        <w:gridCol w:w="2834"/>
        <w:gridCol w:w="4536"/>
        <w:gridCol w:w="4053"/>
      </w:tblGrid>
      <w:tr w:rsidR="0071529A" w:rsidRPr="00A7680F" w14:paraId="6DD85999" w14:textId="77777777" w:rsidTr="0071529A">
        <w:tc>
          <w:tcPr>
            <w:tcW w:w="643" w:type="pct"/>
            <w:shd w:val="clear" w:color="auto" w:fill="E9F0DC"/>
            <w:vAlign w:val="center"/>
          </w:tcPr>
          <w:p w14:paraId="14CE6B31" w14:textId="77777777" w:rsidR="00E264F8" w:rsidRPr="009855F0" w:rsidRDefault="00E264F8" w:rsidP="008437E0">
            <w:pPr>
              <w:jc w:val="center"/>
              <w:rPr>
                <w:b/>
                <w:i/>
                <w:sz w:val="18"/>
                <w:szCs w:val="18"/>
              </w:rPr>
            </w:pPr>
            <w:r w:rsidRPr="009855F0">
              <w:rPr>
                <w:rFonts w:cs="Arial"/>
                <w:b/>
                <w:bCs/>
                <w:sz w:val="18"/>
                <w:szCs w:val="18"/>
              </w:rPr>
              <w:t>Naam</w:t>
            </w:r>
          </w:p>
        </w:tc>
        <w:tc>
          <w:tcPr>
            <w:tcW w:w="645" w:type="pct"/>
            <w:shd w:val="clear" w:color="auto" w:fill="E9F0DC"/>
            <w:vAlign w:val="center"/>
          </w:tcPr>
          <w:p w14:paraId="4DF2F6DD" w14:textId="77777777" w:rsidR="00E264F8" w:rsidRPr="009855F0" w:rsidRDefault="00E264F8" w:rsidP="008437E0">
            <w:pPr>
              <w:jc w:val="center"/>
              <w:rPr>
                <w:b/>
                <w:i/>
                <w:sz w:val="18"/>
                <w:szCs w:val="18"/>
              </w:rPr>
            </w:pPr>
            <w:r w:rsidRPr="009855F0">
              <w:rPr>
                <w:rFonts w:cs="Arial"/>
                <w:b/>
                <w:bCs/>
                <w:sz w:val="18"/>
                <w:szCs w:val="18"/>
              </w:rPr>
              <w:t>Licentie / registratie #</w:t>
            </w:r>
          </w:p>
        </w:tc>
        <w:tc>
          <w:tcPr>
            <w:tcW w:w="921" w:type="pct"/>
            <w:shd w:val="clear" w:color="auto" w:fill="E9F0DC"/>
            <w:vAlign w:val="center"/>
          </w:tcPr>
          <w:p w14:paraId="7CF561BC" w14:textId="77777777" w:rsidR="00E264F8" w:rsidRPr="009855F0" w:rsidRDefault="00E264F8" w:rsidP="008437E0">
            <w:pPr>
              <w:jc w:val="center"/>
              <w:rPr>
                <w:rFonts w:cstheme="minorHAnsi"/>
                <w:b/>
                <w:sz w:val="18"/>
                <w:szCs w:val="18"/>
              </w:rPr>
            </w:pPr>
            <w:r w:rsidRPr="009855F0">
              <w:rPr>
                <w:rFonts w:cs="Arial"/>
                <w:b/>
                <w:bCs/>
                <w:sz w:val="18"/>
                <w:szCs w:val="18"/>
              </w:rPr>
              <w:t>Kwalificatie</w:t>
            </w:r>
          </w:p>
        </w:tc>
        <w:tc>
          <w:tcPr>
            <w:tcW w:w="1474" w:type="pct"/>
            <w:shd w:val="clear" w:color="auto" w:fill="E9F0DC"/>
            <w:vAlign w:val="center"/>
          </w:tcPr>
          <w:p w14:paraId="6CB36740" w14:textId="77777777" w:rsidR="00E264F8" w:rsidRPr="009855F0" w:rsidRDefault="00E264F8" w:rsidP="008437E0">
            <w:pPr>
              <w:jc w:val="center"/>
              <w:rPr>
                <w:rFonts w:cstheme="minorHAnsi"/>
                <w:b/>
                <w:sz w:val="18"/>
                <w:szCs w:val="18"/>
              </w:rPr>
            </w:pPr>
            <w:r w:rsidRPr="009855F0">
              <w:rPr>
                <w:rFonts w:cs="Arial"/>
                <w:b/>
                <w:bCs/>
                <w:sz w:val="18"/>
                <w:szCs w:val="18"/>
              </w:rPr>
              <w:t xml:space="preserve">Reikwijdte van de dienst </w:t>
            </w:r>
          </w:p>
        </w:tc>
        <w:tc>
          <w:tcPr>
            <w:tcW w:w="1317" w:type="pct"/>
            <w:shd w:val="clear" w:color="auto" w:fill="E9F0DC"/>
            <w:vAlign w:val="center"/>
          </w:tcPr>
          <w:p w14:paraId="398CE921" w14:textId="77777777" w:rsidR="00E264F8" w:rsidRPr="009855F0" w:rsidRDefault="00E264F8" w:rsidP="008437E0">
            <w:pPr>
              <w:jc w:val="center"/>
              <w:rPr>
                <w:rFonts w:cstheme="minorHAnsi"/>
                <w:b/>
                <w:sz w:val="18"/>
                <w:szCs w:val="18"/>
              </w:rPr>
            </w:pPr>
            <w:r w:rsidRPr="009855F0">
              <w:rPr>
                <w:rFonts w:cs="Arial"/>
                <w:b/>
                <w:bCs/>
                <w:sz w:val="18"/>
                <w:szCs w:val="18"/>
              </w:rPr>
              <w:t>Informatiebron</w:t>
            </w:r>
          </w:p>
        </w:tc>
      </w:tr>
      <w:tr w:rsidR="00E264F8" w:rsidRPr="00DC55CC" w14:paraId="44A59D11" w14:textId="77777777" w:rsidTr="0071529A">
        <w:tc>
          <w:tcPr>
            <w:tcW w:w="643" w:type="pct"/>
            <w:shd w:val="clear" w:color="auto" w:fill="auto"/>
          </w:tcPr>
          <w:p w14:paraId="1FF22EC8" w14:textId="77777777" w:rsidR="00E264F8" w:rsidRPr="00A7680F" w:rsidRDefault="00E264F8" w:rsidP="008437E0">
            <w:pPr>
              <w:rPr>
                <w:rFonts w:cstheme="minorHAnsi"/>
                <w:color w:val="000000" w:themeColor="text1"/>
                <w:sz w:val="18"/>
                <w:szCs w:val="18"/>
              </w:rPr>
            </w:pPr>
          </w:p>
        </w:tc>
        <w:tc>
          <w:tcPr>
            <w:tcW w:w="645" w:type="pct"/>
            <w:shd w:val="clear" w:color="auto" w:fill="auto"/>
          </w:tcPr>
          <w:p w14:paraId="28F96D39" w14:textId="2CADE9A5" w:rsidR="00E264F8" w:rsidRPr="00A7680F" w:rsidRDefault="00E264F8" w:rsidP="008437E0">
            <w:pPr>
              <w:rPr>
                <w:rFonts w:cstheme="minorHAnsi"/>
                <w:color w:val="FFFFFF" w:themeColor="background1"/>
                <w:sz w:val="18"/>
                <w:szCs w:val="18"/>
              </w:rPr>
            </w:pPr>
          </w:p>
        </w:tc>
        <w:tc>
          <w:tcPr>
            <w:tcW w:w="921" w:type="pct"/>
          </w:tcPr>
          <w:p w14:paraId="03DFF0E3" w14:textId="77777777" w:rsidR="00E264F8" w:rsidRPr="00A7680F" w:rsidRDefault="00E264F8" w:rsidP="008437E0">
            <w:pPr>
              <w:rPr>
                <w:rFonts w:cstheme="minorHAnsi"/>
                <w:color w:val="FFFFFF" w:themeColor="background1"/>
                <w:sz w:val="18"/>
                <w:szCs w:val="18"/>
              </w:rPr>
            </w:pPr>
          </w:p>
        </w:tc>
        <w:tc>
          <w:tcPr>
            <w:tcW w:w="1474" w:type="pct"/>
          </w:tcPr>
          <w:p w14:paraId="4128EB63" w14:textId="77777777" w:rsidR="00E264F8" w:rsidRPr="00DC55CC" w:rsidRDefault="00E264F8" w:rsidP="008437E0">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Geef aan voor welk (e) leveringsgebied (en) en indicator (en) expertise is gebruikt bij de ontwikkeling van beheersmaatregelen</w:t>
            </w:r>
          </w:p>
        </w:tc>
        <w:tc>
          <w:tcPr>
            <w:tcW w:w="1317" w:type="pct"/>
          </w:tcPr>
          <w:p w14:paraId="59DB1446" w14:textId="77777777" w:rsidR="00E264F8" w:rsidRPr="00DC55CC" w:rsidRDefault="00E264F8" w:rsidP="008437E0">
            <w:pPr>
              <w:rPr>
                <w:rFonts w:cstheme="minorHAnsi"/>
                <w:i/>
                <w:color w:val="595959" w:themeColor="text1" w:themeTint="A6"/>
                <w:sz w:val="18"/>
                <w:szCs w:val="18"/>
                <w:lang w:val="nl-NL"/>
              </w:rPr>
            </w:pPr>
            <w:r w:rsidRPr="00DC55CC">
              <w:rPr>
                <w:rFonts w:cstheme="minorHAnsi"/>
                <w:i/>
                <w:color w:val="595959" w:themeColor="text1" w:themeTint="A6"/>
                <w:sz w:val="18"/>
                <w:szCs w:val="18"/>
                <w:lang w:val="nl-NL"/>
              </w:rPr>
              <w:t>Geef voor openbaar beschikbare expertise de bronvermelding voor de specifieke bron (</w:t>
            </w:r>
            <w:proofErr w:type="spellStart"/>
            <w:r w:rsidRPr="00DC55CC">
              <w:rPr>
                <w:rFonts w:cstheme="minorHAnsi"/>
                <w:i/>
                <w:color w:val="595959" w:themeColor="text1" w:themeTint="A6"/>
                <w:sz w:val="18"/>
                <w:szCs w:val="18"/>
                <w:lang w:val="nl-NL"/>
              </w:rPr>
              <w:t>nen</w:t>
            </w:r>
            <w:proofErr w:type="spellEnd"/>
            <w:r w:rsidRPr="00DC55CC">
              <w:rPr>
                <w:rFonts w:cstheme="minorHAnsi"/>
                <w:i/>
                <w:color w:val="595959" w:themeColor="text1" w:themeTint="A6"/>
                <w:sz w:val="18"/>
                <w:szCs w:val="18"/>
                <w:lang w:val="nl-NL"/>
              </w:rPr>
              <w:t>) van de gebruikte informatie</w:t>
            </w:r>
          </w:p>
        </w:tc>
      </w:tr>
      <w:tr w:rsidR="00E264F8" w:rsidRPr="00DC55CC" w14:paraId="1EF245D8" w14:textId="77777777" w:rsidTr="0071529A">
        <w:tc>
          <w:tcPr>
            <w:tcW w:w="643" w:type="pct"/>
          </w:tcPr>
          <w:p w14:paraId="208774A3" w14:textId="77777777" w:rsidR="00E264F8" w:rsidRPr="00DC55CC" w:rsidRDefault="00E264F8" w:rsidP="008437E0">
            <w:pPr>
              <w:rPr>
                <w:i/>
                <w:sz w:val="18"/>
                <w:szCs w:val="18"/>
                <w:lang w:val="nl-NL"/>
              </w:rPr>
            </w:pPr>
          </w:p>
        </w:tc>
        <w:tc>
          <w:tcPr>
            <w:tcW w:w="645" w:type="pct"/>
          </w:tcPr>
          <w:p w14:paraId="0792546E" w14:textId="77777777" w:rsidR="00E264F8" w:rsidRPr="00DC55CC" w:rsidRDefault="00E264F8" w:rsidP="008437E0">
            <w:pPr>
              <w:rPr>
                <w:i/>
                <w:sz w:val="18"/>
                <w:szCs w:val="18"/>
                <w:lang w:val="nl-NL"/>
              </w:rPr>
            </w:pPr>
          </w:p>
        </w:tc>
        <w:tc>
          <w:tcPr>
            <w:tcW w:w="921" w:type="pct"/>
          </w:tcPr>
          <w:p w14:paraId="13BDB0D1" w14:textId="77777777" w:rsidR="00E264F8" w:rsidRPr="00DC55CC" w:rsidRDefault="00E264F8" w:rsidP="008437E0">
            <w:pPr>
              <w:rPr>
                <w:i/>
                <w:sz w:val="18"/>
                <w:szCs w:val="18"/>
                <w:lang w:val="nl-NL"/>
              </w:rPr>
            </w:pPr>
          </w:p>
        </w:tc>
        <w:tc>
          <w:tcPr>
            <w:tcW w:w="1474" w:type="pct"/>
          </w:tcPr>
          <w:p w14:paraId="6F3505E2" w14:textId="77777777" w:rsidR="00E264F8" w:rsidRPr="00DC55CC" w:rsidRDefault="00E264F8" w:rsidP="008437E0">
            <w:pPr>
              <w:rPr>
                <w:i/>
                <w:sz w:val="18"/>
                <w:szCs w:val="18"/>
                <w:lang w:val="nl-NL"/>
              </w:rPr>
            </w:pPr>
          </w:p>
        </w:tc>
        <w:tc>
          <w:tcPr>
            <w:tcW w:w="1317" w:type="pct"/>
          </w:tcPr>
          <w:p w14:paraId="602FA5A3" w14:textId="77777777" w:rsidR="00E264F8" w:rsidRPr="00DC55CC" w:rsidRDefault="00E264F8" w:rsidP="008437E0">
            <w:pPr>
              <w:rPr>
                <w:i/>
                <w:sz w:val="18"/>
                <w:szCs w:val="18"/>
                <w:lang w:val="nl-NL"/>
              </w:rPr>
            </w:pPr>
          </w:p>
        </w:tc>
      </w:tr>
      <w:tr w:rsidR="00E264F8" w:rsidRPr="00DC55CC" w14:paraId="3D35FE2F" w14:textId="77777777" w:rsidTr="0071529A">
        <w:tc>
          <w:tcPr>
            <w:tcW w:w="643" w:type="pct"/>
          </w:tcPr>
          <w:p w14:paraId="4F6E2AF6" w14:textId="77777777" w:rsidR="00E264F8" w:rsidRPr="00DC55CC" w:rsidRDefault="00E264F8" w:rsidP="008437E0">
            <w:pPr>
              <w:rPr>
                <w:i/>
                <w:sz w:val="18"/>
                <w:szCs w:val="18"/>
                <w:lang w:val="nl-NL"/>
              </w:rPr>
            </w:pPr>
          </w:p>
        </w:tc>
        <w:tc>
          <w:tcPr>
            <w:tcW w:w="645" w:type="pct"/>
          </w:tcPr>
          <w:p w14:paraId="507301BF" w14:textId="77777777" w:rsidR="00E264F8" w:rsidRPr="00DC55CC" w:rsidRDefault="00E264F8" w:rsidP="008437E0">
            <w:pPr>
              <w:rPr>
                <w:i/>
                <w:sz w:val="18"/>
                <w:szCs w:val="18"/>
                <w:lang w:val="nl-NL"/>
              </w:rPr>
            </w:pPr>
          </w:p>
        </w:tc>
        <w:tc>
          <w:tcPr>
            <w:tcW w:w="921" w:type="pct"/>
          </w:tcPr>
          <w:p w14:paraId="6716E92E" w14:textId="77777777" w:rsidR="00E264F8" w:rsidRPr="00DC55CC" w:rsidRDefault="00E264F8" w:rsidP="008437E0">
            <w:pPr>
              <w:rPr>
                <w:i/>
                <w:sz w:val="18"/>
                <w:szCs w:val="18"/>
                <w:lang w:val="nl-NL"/>
              </w:rPr>
            </w:pPr>
          </w:p>
        </w:tc>
        <w:tc>
          <w:tcPr>
            <w:tcW w:w="1474" w:type="pct"/>
          </w:tcPr>
          <w:p w14:paraId="74FC8005" w14:textId="77777777" w:rsidR="00E264F8" w:rsidRPr="00DC55CC" w:rsidRDefault="00E264F8" w:rsidP="008437E0">
            <w:pPr>
              <w:rPr>
                <w:i/>
                <w:sz w:val="18"/>
                <w:szCs w:val="18"/>
                <w:lang w:val="nl-NL"/>
              </w:rPr>
            </w:pPr>
          </w:p>
        </w:tc>
        <w:tc>
          <w:tcPr>
            <w:tcW w:w="1317" w:type="pct"/>
          </w:tcPr>
          <w:p w14:paraId="15C838C1" w14:textId="77777777" w:rsidR="00E264F8" w:rsidRPr="00DC55CC" w:rsidRDefault="00E264F8" w:rsidP="008437E0">
            <w:pPr>
              <w:rPr>
                <w:i/>
                <w:sz w:val="18"/>
                <w:szCs w:val="18"/>
                <w:lang w:val="nl-NL"/>
              </w:rPr>
            </w:pPr>
          </w:p>
        </w:tc>
      </w:tr>
      <w:tr w:rsidR="00E264F8" w:rsidRPr="00DC55CC" w14:paraId="43DAD388" w14:textId="77777777" w:rsidTr="0071529A">
        <w:tc>
          <w:tcPr>
            <w:tcW w:w="643" w:type="pct"/>
          </w:tcPr>
          <w:p w14:paraId="5B652225" w14:textId="77777777" w:rsidR="00E264F8" w:rsidRPr="00DC55CC" w:rsidRDefault="00E264F8" w:rsidP="008437E0">
            <w:pPr>
              <w:rPr>
                <w:i/>
                <w:sz w:val="18"/>
                <w:szCs w:val="18"/>
                <w:lang w:val="nl-NL"/>
              </w:rPr>
            </w:pPr>
          </w:p>
        </w:tc>
        <w:tc>
          <w:tcPr>
            <w:tcW w:w="645" w:type="pct"/>
          </w:tcPr>
          <w:p w14:paraId="51DBD3CF" w14:textId="77777777" w:rsidR="00E264F8" w:rsidRPr="00DC55CC" w:rsidRDefault="00E264F8" w:rsidP="008437E0">
            <w:pPr>
              <w:rPr>
                <w:i/>
                <w:sz w:val="18"/>
                <w:szCs w:val="18"/>
                <w:lang w:val="nl-NL"/>
              </w:rPr>
            </w:pPr>
          </w:p>
        </w:tc>
        <w:tc>
          <w:tcPr>
            <w:tcW w:w="921" w:type="pct"/>
          </w:tcPr>
          <w:p w14:paraId="79599B64" w14:textId="77777777" w:rsidR="00E264F8" w:rsidRPr="00DC55CC" w:rsidRDefault="00E264F8" w:rsidP="008437E0">
            <w:pPr>
              <w:rPr>
                <w:i/>
                <w:sz w:val="18"/>
                <w:szCs w:val="18"/>
                <w:lang w:val="nl-NL"/>
              </w:rPr>
            </w:pPr>
          </w:p>
        </w:tc>
        <w:tc>
          <w:tcPr>
            <w:tcW w:w="1474" w:type="pct"/>
          </w:tcPr>
          <w:p w14:paraId="7DAB3A71" w14:textId="77777777" w:rsidR="00E264F8" w:rsidRPr="00DC55CC" w:rsidRDefault="00E264F8" w:rsidP="008437E0">
            <w:pPr>
              <w:rPr>
                <w:i/>
                <w:sz w:val="18"/>
                <w:szCs w:val="18"/>
                <w:lang w:val="nl-NL"/>
              </w:rPr>
            </w:pPr>
          </w:p>
        </w:tc>
        <w:tc>
          <w:tcPr>
            <w:tcW w:w="1317" w:type="pct"/>
          </w:tcPr>
          <w:p w14:paraId="2CEE0FA4" w14:textId="77777777" w:rsidR="00E264F8" w:rsidRPr="00DC55CC" w:rsidRDefault="00E264F8" w:rsidP="008437E0">
            <w:pPr>
              <w:rPr>
                <w:i/>
                <w:sz w:val="18"/>
                <w:szCs w:val="18"/>
                <w:lang w:val="nl-NL"/>
              </w:rPr>
            </w:pPr>
          </w:p>
        </w:tc>
      </w:tr>
      <w:tr w:rsidR="00E264F8" w:rsidRPr="00DC55CC" w14:paraId="4C32A813" w14:textId="77777777" w:rsidTr="0071529A">
        <w:tc>
          <w:tcPr>
            <w:tcW w:w="643" w:type="pct"/>
          </w:tcPr>
          <w:p w14:paraId="3CF1D0CA" w14:textId="77777777" w:rsidR="00E264F8" w:rsidRPr="00DC55CC" w:rsidRDefault="00E264F8" w:rsidP="008437E0">
            <w:pPr>
              <w:rPr>
                <w:i/>
                <w:sz w:val="18"/>
                <w:szCs w:val="18"/>
                <w:lang w:val="nl-NL"/>
              </w:rPr>
            </w:pPr>
          </w:p>
        </w:tc>
        <w:tc>
          <w:tcPr>
            <w:tcW w:w="645" w:type="pct"/>
          </w:tcPr>
          <w:p w14:paraId="23E39AB2" w14:textId="77777777" w:rsidR="00E264F8" w:rsidRPr="00DC55CC" w:rsidRDefault="00E264F8" w:rsidP="008437E0">
            <w:pPr>
              <w:rPr>
                <w:i/>
                <w:sz w:val="18"/>
                <w:szCs w:val="18"/>
                <w:lang w:val="nl-NL"/>
              </w:rPr>
            </w:pPr>
          </w:p>
        </w:tc>
        <w:tc>
          <w:tcPr>
            <w:tcW w:w="921" w:type="pct"/>
          </w:tcPr>
          <w:p w14:paraId="6DB252D0" w14:textId="77777777" w:rsidR="00E264F8" w:rsidRPr="00DC55CC" w:rsidRDefault="00E264F8" w:rsidP="008437E0">
            <w:pPr>
              <w:rPr>
                <w:i/>
                <w:sz w:val="18"/>
                <w:szCs w:val="18"/>
                <w:lang w:val="nl-NL"/>
              </w:rPr>
            </w:pPr>
          </w:p>
        </w:tc>
        <w:tc>
          <w:tcPr>
            <w:tcW w:w="1474" w:type="pct"/>
          </w:tcPr>
          <w:p w14:paraId="6D1FDF95" w14:textId="77777777" w:rsidR="00E264F8" w:rsidRPr="00DC55CC" w:rsidRDefault="00E264F8" w:rsidP="008437E0">
            <w:pPr>
              <w:rPr>
                <w:i/>
                <w:sz w:val="18"/>
                <w:szCs w:val="18"/>
                <w:lang w:val="nl-NL"/>
              </w:rPr>
            </w:pPr>
          </w:p>
        </w:tc>
        <w:tc>
          <w:tcPr>
            <w:tcW w:w="1317" w:type="pct"/>
          </w:tcPr>
          <w:p w14:paraId="7AD1583A" w14:textId="77777777" w:rsidR="00E264F8" w:rsidRPr="00DC55CC" w:rsidRDefault="00E264F8" w:rsidP="008437E0">
            <w:pPr>
              <w:rPr>
                <w:i/>
                <w:sz w:val="18"/>
                <w:szCs w:val="18"/>
                <w:lang w:val="nl-NL"/>
              </w:rPr>
            </w:pPr>
          </w:p>
        </w:tc>
      </w:tr>
      <w:tr w:rsidR="00E264F8" w:rsidRPr="00DC55CC" w14:paraId="16C6B085" w14:textId="77777777" w:rsidTr="0071529A">
        <w:tc>
          <w:tcPr>
            <w:tcW w:w="643" w:type="pct"/>
          </w:tcPr>
          <w:p w14:paraId="4E66B63F" w14:textId="77777777" w:rsidR="00E264F8" w:rsidRPr="00DC55CC" w:rsidRDefault="00E264F8" w:rsidP="008437E0">
            <w:pPr>
              <w:rPr>
                <w:i/>
                <w:sz w:val="18"/>
                <w:szCs w:val="18"/>
                <w:lang w:val="nl-NL"/>
              </w:rPr>
            </w:pPr>
          </w:p>
        </w:tc>
        <w:tc>
          <w:tcPr>
            <w:tcW w:w="645" w:type="pct"/>
          </w:tcPr>
          <w:p w14:paraId="556A6474" w14:textId="77777777" w:rsidR="00E264F8" w:rsidRPr="00DC55CC" w:rsidRDefault="00E264F8" w:rsidP="008437E0">
            <w:pPr>
              <w:rPr>
                <w:i/>
                <w:sz w:val="18"/>
                <w:szCs w:val="18"/>
                <w:lang w:val="nl-NL"/>
              </w:rPr>
            </w:pPr>
          </w:p>
        </w:tc>
        <w:tc>
          <w:tcPr>
            <w:tcW w:w="921" w:type="pct"/>
          </w:tcPr>
          <w:p w14:paraId="6D9CA09C" w14:textId="77777777" w:rsidR="00E264F8" w:rsidRPr="00DC55CC" w:rsidRDefault="00E264F8" w:rsidP="008437E0">
            <w:pPr>
              <w:rPr>
                <w:i/>
                <w:sz w:val="18"/>
                <w:szCs w:val="18"/>
                <w:lang w:val="nl-NL"/>
              </w:rPr>
            </w:pPr>
          </w:p>
        </w:tc>
        <w:tc>
          <w:tcPr>
            <w:tcW w:w="1474" w:type="pct"/>
          </w:tcPr>
          <w:p w14:paraId="2CCA8526" w14:textId="77777777" w:rsidR="00E264F8" w:rsidRPr="00DC55CC" w:rsidRDefault="00E264F8" w:rsidP="008437E0">
            <w:pPr>
              <w:rPr>
                <w:i/>
                <w:sz w:val="18"/>
                <w:szCs w:val="18"/>
                <w:lang w:val="nl-NL"/>
              </w:rPr>
            </w:pPr>
          </w:p>
        </w:tc>
        <w:tc>
          <w:tcPr>
            <w:tcW w:w="1317" w:type="pct"/>
          </w:tcPr>
          <w:p w14:paraId="7062BBAC" w14:textId="77777777" w:rsidR="00E264F8" w:rsidRPr="00DC55CC" w:rsidRDefault="00E264F8" w:rsidP="008437E0">
            <w:pPr>
              <w:rPr>
                <w:i/>
                <w:sz w:val="18"/>
                <w:szCs w:val="18"/>
                <w:lang w:val="nl-NL"/>
              </w:rPr>
            </w:pPr>
          </w:p>
        </w:tc>
      </w:tr>
    </w:tbl>
    <w:p w14:paraId="5F6E9BAE" w14:textId="77777777" w:rsidR="00E264F8" w:rsidRPr="00DC55CC" w:rsidRDefault="00E264F8" w:rsidP="00E264F8">
      <w:pPr>
        <w:rPr>
          <w:lang w:val="nl-NL"/>
        </w:rPr>
      </w:pPr>
    </w:p>
    <w:p w14:paraId="31575959" w14:textId="0000DDBC" w:rsidR="00E264F8" w:rsidRPr="00DC55CC" w:rsidRDefault="00E264F8" w:rsidP="00E264F8">
      <w:pPr>
        <w:rPr>
          <w:rFonts w:cs="Arial"/>
          <w:b/>
          <w:lang w:val="nl-NL"/>
        </w:rPr>
      </w:pPr>
      <w:r w:rsidRPr="00DC55CC">
        <w:rPr>
          <w:rFonts w:cs="Arial"/>
          <w:b/>
          <w:lang w:val="nl-NL"/>
        </w:rPr>
        <w:t xml:space="preserve">6. Processen van </w:t>
      </w:r>
      <w:r w:rsidR="00C07AC5">
        <w:rPr>
          <w:rFonts w:cs="Arial"/>
          <w:b/>
          <w:lang w:val="nl-NL"/>
        </w:rPr>
        <w:t>publieke consultatie</w:t>
      </w:r>
      <w:r w:rsidRPr="00DC55CC">
        <w:rPr>
          <w:rFonts w:cs="Arial"/>
          <w:b/>
          <w:lang w:val="nl-NL"/>
        </w:rPr>
        <w:t xml:space="preserve"> van belanghebbenden</w:t>
      </w:r>
    </w:p>
    <w:p w14:paraId="7F0B7DD3" w14:textId="328C7C12" w:rsidR="00E264F8" w:rsidRPr="00DC55CC" w:rsidRDefault="00E264F8" w:rsidP="00E264F8">
      <w:pPr>
        <w:rPr>
          <w:i/>
          <w:szCs w:val="20"/>
          <w:lang w:val="nl-NL"/>
        </w:rPr>
      </w:pPr>
      <w:r w:rsidRPr="00DC55CC">
        <w:rPr>
          <w:i/>
          <w:szCs w:val="20"/>
          <w:lang w:val="nl-NL"/>
        </w:rPr>
        <w:t>Vat alle raadplegingsprocessen van belanghebbenden samen die u hebt uitgevoerd, inclusief informatie over:</w:t>
      </w:r>
    </w:p>
    <w:p w14:paraId="76E70754" w14:textId="77777777" w:rsidR="00E264F8" w:rsidRPr="00DC55CC" w:rsidRDefault="00E264F8" w:rsidP="00E264F8">
      <w:pPr>
        <w:autoSpaceDE w:val="0"/>
        <w:autoSpaceDN w:val="0"/>
        <w:adjustRightInd w:val="0"/>
        <w:spacing w:after="0"/>
        <w:rPr>
          <w:i/>
          <w:szCs w:val="20"/>
          <w:lang w:val="nl-NL"/>
        </w:rPr>
      </w:pPr>
      <w:r w:rsidRPr="00DC55CC">
        <w:rPr>
          <w:i/>
          <w:szCs w:val="20"/>
          <w:lang w:val="nl-NL"/>
        </w:rPr>
        <w:t xml:space="preserve">Als er geen raadpleging van belanghebbenden vereist of gebruikt is, vermeld dan </w:t>
      </w:r>
      <w:r w:rsidRPr="00C07AC5">
        <w:rPr>
          <w:b/>
          <w:bCs/>
          <w:i/>
          <w:szCs w:val="20"/>
          <w:lang w:val="nl-NL"/>
        </w:rPr>
        <w:t>"</w:t>
      </w:r>
      <w:proofErr w:type="spellStart"/>
      <w:r w:rsidRPr="00C07AC5">
        <w:rPr>
          <w:b/>
          <w:bCs/>
          <w:i/>
          <w:szCs w:val="20"/>
          <w:lang w:val="nl-NL"/>
        </w:rPr>
        <w:t>Nvt</w:t>
      </w:r>
      <w:proofErr w:type="spellEnd"/>
      <w:r w:rsidRPr="00C07AC5">
        <w:rPr>
          <w:b/>
          <w:bCs/>
          <w:i/>
          <w:szCs w:val="20"/>
          <w:lang w:val="nl-NL"/>
        </w:rPr>
        <w:t>, raadpleging van belanghebbenden niet vereist"</w:t>
      </w:r>
    </w:p>
    <w:p w14:paraId="18110F23" w14:textId="77777777" w:rsidR="00E264F8" w:rsidRPr="00DC55CC" w:rsidRDefault="00E264F8" w:rsidP="00E264F8">
      <w:pPr>
        <w:autoSpaceDE w:val="0"/>
        <w:autoSpaceDN w:val="0"/>
        <w:adjustRightInd w:val="0"/>
        <w:spacing w:after="0"/>
        <w:rPr>
          <w:rFonts w:cs="Arial"/>
          <w:szCs w:val="20"/>
          <w:lang w:val="nl-NL"/>
        </w:rPr>
      </w:pP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976"/>
        <w:gridCol w:w="1181"/>
        <w:gridCol w:w="5311"/>
        <w:gridCol w:w="2661"/>
        <w:gridCol w:w="2658"/>
        <w:gridCol w:w="2601"/>
      </w:tblGrid>
      <w:tr w:rsidR="00C07AC5" w:rsidRPr="00DC55CC" w14:paraId="34A4F4BA" w14:textId="77777777" w:rsidTr="00B26EC9">
        <w:tc>
          <w:tcPr>
            <w:tcW w:w="0" w:type="auto"/>
            <w:shd w:val="clear" w:color="auto" w:fill="E9F0DC"/>
            <w:vAlign w:val="center"/>
          </w:tcPr>
          <w:p w14:paraId="617E81A9" w14:textId="4560EEED" w:rsidR="00E264F8" w:rsidRPr="00BC6A3B" w:rsidRDefault="00C07AC5" w:rsidP="008437E0">
            <w:pPr>
              <w:jc w:val="center"/>
              <w:rPr>
                <w:b/>
                <w:i/>
                <w:sz w:val="18"/>
                <w:szCs w:val="18"/>
              </w:rPr>
            </w:pPr>
            <w:proofErr w:type="spellStart"/>
            <w:r>
              <w:rPr>
                <w:b/>
                <w:sz w:val="18"/>
                <w:szCs w:val="18"/>
              </w:rPr>
              <w:t>L</w:t>
            </w:r>
            <w:bookmarkStart w:id="0" w:name="_GoBack"/>
            <w:bookmarkEnd w:id="0"/>
            <w:r>
              <w:rPr>
                <w:b/>
                <w:sz w:val="18"/>
                <w:szCs w:val="18"/>
              </w:rPr>
              <w:t>everings</w:t>
            </w:r>
            <w:proofErr w:type="spellEnd"/>
            <w:r>
              <w:rPr>
                <w:b/>
                <w:sz w:val="18"/>
                <w:szCs w:val="18"/>
              </w:rPr>
              <w:t>-</w:t>
            </w:r>
            <w:r w:rsidR="00E264F8" w:rsidRPr="00716A6B">
              <w:rPr>
                <w:b/>
                <w:sz w:val="18"/>
                <w:szCs w:val="18"/>
              </w:rPr>
              <w:t xml:space="preserve"> </w:t>
            </w:r>
            <w:proofErr w:type="spellStart"/>
            <w:r w:rsidR="00E264F8" w:rsidRPr="00716A6B">
              <w:rPr>
                <w:b/>
                <w:sz w:val="18"/>
                <w:szCs w:val="18"/>
              </w:rPr>
              <w:t>gebied</w:t>
            </w:r>
            <w:proofErr w:type="spellEnd"/>
          </w:p>
        </w:tc>
        <w:tc>
          <w:tcPr>
            <w:tcW w:w="389" w:type="pct"/>
            <w:shd w:val="clear" w:color="auto" w:fill="E9F0DC"/>
            <w:vAlign w:val="center"/>
          </w:tcPr>
          <w:p w14:paraId="4D412954" w14:textId="2E44C335" w:rsidR="00E264F8" w:rsidRPr="00BC6A3B" w:rsidRDefault="00E264F8" w:rsidP="008437E0">
            <w:pPr>
              <w:jc w:val="center"/>
              <w:rPr>
                <w:b/>
                <w:i/>
                <w:sz w:val="18"/>
                <w:szCs w:val="18"/>
              </w:rPr>
            </w:pPr>
            <w:proofErr w:type="spellStart"/>
            <w:r w:rsidRPr="00716A6B">
              <w:rPr>
                <w:b/>
                <w:sz w:val="18"/>
                <w:szCs w:val="18"/>
              </w:rPr>
              <w:t>Relevante</w:t>
            </w:r>
            <w:proofErr w:type="spellEnd"/>
            <w:r w:rsidRPr="00716A6B">
              <w:rPr>
                <w:b/>
                <w:sz w:val="18"/>
                <w:szCs w:val="18"/>
              </w:rPr>
              <w:t xml:space="preserve"> </w:t>
            </w:r>
            <w:r w:rsidR="00C07AC5">
              <w:rPr>
                <w:b/>
                <w:sz w:val="18"/>
                <w:szCs w:val="18"/>
              </w:rPr>
              <w:t>Controlled Wood-</w:t>
            </w:r>
            <w:proofErr w:type="spellStart"/>
            <w:r w:rsidR="00C07AC5">
              <w:rPr>
                <w:b/>
                <w:sz w:val="18"/>
                <w:szCs w:val="18"/>
              </w:rPr>
              <w:t>categorie</w:t>
            </w:r>
            <w:proofErr w:type="spellEnd"/>
          </w:p>
        </w:tc>
        <w:tc>
          <w:tcPr>
            <w:tcW w:w="1749" w:type="pct"/>
            <w:shd w:val="clear" w:color="auto" w:fill="E9F0DC"/>
            <w:vAlign w:val="center"/>
          </w:tcPr>
          <w:p w14:paraId="57DB5BCC" w14:textId="77777777" w:rsidR="00E264F8" w:rsidRPr="00DC55CC" w:rsidRDefault="00E264F8" w:rsidP="008437E0">
            <w:pPr>
              <w:jc w:val="center"/>
              <w:rPr>
                <w:rFonts w:cstheme="minorHAnsi"/>
                <w:b/>
                <w:sz w:val="18"/>
                <w:szCs w:val="18"/>
                <w:lang w:val="nl-NL"/>
              </w:rPr>
            </w:pPr>
            <w:r w:rsidRPr="00DC55CC">
              <w:rPr>
                <w:b/>
                <w:sz w:val="18"/>
                <w:szCs w:val="18"/>
                <w:lang w:val="nl-NL"/>
              </w:rPr>
              <w:t>Lijst van groepen belanghebbenden die zijn uitgenodigd om deel te nemen</w:t>
            </w:r>
          </w:p>
        </w:tc>
        <w:tc>
          <w:tcPr>
            <w:tcW w:w="876" w:type="pct"/>
            <w:shd w:val="clear" w:color="auto" w:fill="E9F0DC"/>
            <w:vAlign w:val="center"/>
          </w:tcPr>
          <w:p w14:paraId="155D8A9D" w14:textId="77777777" w:rsidR="00E264F8" w:rsidRPr="00DC55CC" w:rsidRDefault="00E264F8" w:rsidP="008437E0">
            <w:pPr>
              <w:jc w:val="center"/>
              <w:rPr>
                <w:rFonts w:cs="Arial"/>
                <w:b/>
                <w:bCs/>
                <w:sz w:val="18"/>
                <w:szCs w:val="18"/>
                <w:lang w:val="nl-NL"/>
              </w:rPr>
            </w:pPr>
            <w:r w:rsidRPr="00DC55CC">
              <w:rPr>
                <w:b/>
                <w:sz w:val="18"/>
                <w:szCs w:val="18"/>
                <w:lang w:val="nl-NL"/>
              </w:rPr>
              <w:t>Samenvatting van de opmerkingen van belanghebbenden</w:t>
            </w:r>
          </w:p>
        </w:tc>
        <w:tc>
          <w:tcPr>
            <w:tcW w:w="875" w:type="pct"/>
            <w:shd w:val="clear" w:color="auto" w:fill="E9F0DC"/>
            <w:vAlign w:val="center"/>
          </w:tcPr>
          <w:p w14:paraId="409B52EC" w14:textId="77777777" w:rsidR="00E264F8" w:rsidRPr="00DC55CC" w:rsidRDefault="00E264F8" w:rsidP="008437E0">
            <w:pPr>
              <w:jc w:val="center"/>
              <w:rPr>
                <w:rFonts w:cstheme="minorHAnsi"/>
                <w:b/>
                <w:sz w:val="18"/>
                <w:szCs w:val="18"/>
                <w:lang w:val="nl-NL"/>
              </w:rPr>
            </w:pPr>
            <w:r w:rsidRPr="00DC55CC">
              <w:rPr>
                <w:b/>
                <w:sz w:val="18"/>
                <w:szCs w:val="18"/>
                <w:lang w:val="nl-NL"/>
              </w:rPr>
              <w:t>Beschrijving van hoe rekening is gehouden met opmerkingen van belanghebbenden</w:t>
            </w:r>
          </w:p>
        </w:tc>
        <w:tc>
          <w:tcPr>
            <w:tcW w:w="856" w:type="pct"/>
            <w:shd w:val="clear" w:color="auto" w:fill="E9F0DC"/>
            <w:vAlign w:val="center"/>
          </w:tcPr>
          <w:p w14:paraId="21C8EFD1" w14:textId="77777777" w:rsidR="00E264F8" w:rsidRPr="00DC55CC" w:rsidRDefault="00E264F8" w:rsidP="008437E0">
            <w:pPr>
              <w:jc w:val="center"/>
              <w:rPr>
                <w:rFonts w:cstheme="minorHAnsi"/>
                <w:b/>
                <w:sz w:val="18"/>
                <w:szCs w:val="18"/>
                <w:lang w:val="nl-NL"/>
              </w:rPr>
            </w:pPr>
            <w:r w:rsidRPr="00DC55CC">
              <w:rPr>
                <w:b/>
                <w:sz w:val="18"/>
                <w:szCs w:val="18"/>
                <w:lang w:val="nl-NL"/>
              </w:rPr>
              <w:t>Rechtvaardiging om te concluderen dat het uit het gebied afkomstige materiaal een laag risico had</w:t>
            </w:r>
          </w:p>
        </w:tc>
      </w:tr>
      <w:tr w:rsidR="00E264F8" w:rsidRPr="00DC55CC" w14:paraId="11E30BCB" w14:textId="77777777" w:rsidTr="00B26EC9">
        <w:tc>
          <w:tcPr>
            <w:tcW w:w="0" w:type="auto"/>
            <w:shd w:val="clear" w:color="auto" w:fill="auto"/>
          </w:tcPr>
          <w:p w14:paraId="374D4835" w14:textId="77777777" w:rsidR="00E264F8" w:rsidRPr="00DC55CC" w:rsidRDefault="00E264F8" w:rsidP="008437E0">
            <w:pPr>
              <w:rPr>
                <w:rFonts w:cstheme="minorHAnsi"/>
                <w:color w:val="000000" w:themeColor="text1"/>
                <w:sz w:val="18"/>
                <w:szCs w:val="18"/>
                <w:lang w:val="nl-NL"/>
              </w:rPr>
            </w:pPr>
          </w:p>
        </w:tc>
        <w:tc>
          <w:tcPr>
            <w:tcW w:w="389" w:type="pct"/>
            <w:shd w:val="clear" w:color="auto" w:fill="auto"/>
          </w:tcPr>
          <w:p w14:paraId="2AD7DB6B" w14:textId="77777777" w:rsidR="00E264F8" w:rsidRPr="00DC55CC" w:rsidRDefault="00E264F8" w:rsidP="008437E0">
            <w:pPr>
              <w:rPr>
                <w:rFonts w:cstheme="minorHAnsi"/>
                <w:color w:val="FFFFFF" w:themeColor="background1"/>
                <w:sz w:val="18"/>
                <w:szCs w:val="18"/>
                <w:lang w:val="nl-NL"/>
              </w:rPr>
            </w:pPr>
          </w:p>
        </w:tc>
        <w:tc>
          <w:tcPr>
            <w:tcW w:w="1749" w:type="pct"/>
          </w:tcPr>
          <w:p w14:paraId="36095A42" w14:textId="11AC79F7" w:rsidR="00E264F8" w:rsidRPr="00DC55CC" w:rsidRDefault="00E264F8" w:rsidP="008437E0">
            <w:pPr>
              <w:rPr>
                <w:rFonts w:cstheme="minorHAnsi"/>
                <w:color w:val="FFFFFF" w:themeColor="background1"/>
                <w:sz w:val="18"/>
                <w:szCs w:val="18"/>
                <w:lang w:val="nl-NL"/>
              </w:rPr>
            </w:pPr>
            <w:r w:rsidRPr="00DC55CC">
              <w:rPr>
                <w:i/>
                <w:color w:val="595959" w:themeColor="text1" w:themeTint="A6"/>
                <w:sz w:val="18"/>
                <w:szCs w:val="18"/>
                <w:lang w:val="nl-NL"/>
              </w:rPr>
              <w:t xml:space="preserve">Maak een lijst van alle soorten belanghebbenden waarmee contact is opgenomen. Bijv. Boseigenaars / -beheerders, bosaannemers, vertegenwoordigers van bosarbeiders en bosindustrieën, FSC-certificaathouders, lokale / regionale / nationale / internationale sociale </w:t>
            </w:r>
            <w:proofErr w:type="spellStart"/>
            <w:r w:rsidRPr="00DC55CC">
              <w:rPr>
                <w:i/>
                <w:color w:val="595959" w:themeColor="text1" w:themeTint="A6"/>
                <w:sz w:val="18"/>
                <w:szCs w:val="18"/>
                <w:lang w:val="nl-NL"/>
              </w:rPr>
              <w:t>NGO's</w:t>
            </w:r>
            <w:proofErr w:type="spellEnd"/>
            <w:r w:rsidRPr="00DC55CC">
              <w:rPr>
                <w:i/>
                <w:color w:val="595959" w:themeColor="text1" w:themeTint="A6"/>
                <w:sz w:val="18"/>
                <w:szCs w:val="18"/>
                <w:lang w:val="nl-NL"/>
              </w:rPr>
              <w:t>, bosarbeiders, vakbonden, lokale gemeenschappen, inheemse en traditionele volkeren, lokale / regionale / nationale / internationale milieu-</w:t>
            </w:r>
            <w:proofErr w:type="spellStart"/>
            <w:r w:rsidRPr="00DC55CC">
              <w:rPr>
                <w:i/>
                <w:color w:val="595959" w:themeColor="text1" w:themeTint="A6"/>
                <w:sz w:val="18"/>
                <w:szCs w:val="18"/>
                <w:lang w:val="nl-NL"/>
              </w:rPr>
              <w:t>NGO's</w:t>
            </w:r>
            <w:proofErr w:type="spellEnd"/>
            <w:r w:rsidRPr="00DC55CC">
              <w:rPr>
                <w:i/>
                <w:color w:val="595959" w:themeColor="text1" w:themeTint="A6"/>
                <w:sz w:val="18"/>
                <w:szCs w:val="18"/>
                <w:lang w:val="nl-NL"/>
              </w:rPr>
              <w:t>, FSC-geaccrediteerde certificatie-instellingen, nationale en nationale bosagentschappen, experts met expertise in gecontroleerde houtcategorieën, onderzoeksinstellingen en universiteiten, regionale FSC-kantoren / netwerkpartners / werkgroepen</w:t>
            </w:r>
          </w:p>
        </w:tc>
        <w:tc>
          <w:tcPr>
            <w:tcW w:w="876" w:type="pct"/>
          </w:tcPr>
          <w:p w14:paraId="1FD86D45" w14:textId="77777777" w:rsidR="00E264F8" w:rsidRPr="00DC55CC" w:rsidRDefault="00E264F8" w:rsidP="008437E0">
            <w:pPr>
              <w:rPr>
                <w:rFonts w:cstheme="minorHAnsi"/>
                <w:i/>
                <w:sz w:val="18"/>
                <w:szCs w:val="18"/>
                <w:lang w:val="nl-NL"/>
              </w:rPr>
            </w:pPr>
          </w:p>
        </w:tc>
        <w:tc>
          <w:tcPr>
            <w:tcW w:w="875" w:type="pct"/>
          </w:tcPr>
          <w:p w14:paraId="4CE4BAFF" w14:textId="77777777" w:rsidR="00E264F8" w:rsidRPr="00DC55CC" w:rsidRDefault="00E264F8" w:rsidP="008437E0">
            <w:pPr>
              <w:rPr>
                <w:rFonts w:cstheme="minorHAnsi"/>
                <w:color w:val="FFFFFF" w:themeColor="background1"/>
                <w:sz w:val="18"/>
                <w:szCs w:val="18"/>
                <w:lang w:val="nl-NL"/>
              </w:rPr>
            </w:pPr>
          </w:p>
        </w:tc>
        <w:tc>
          <w:tcPr>
            <w:tcW w:w="856" w:type="pct"/>
          </w:tcPr>
          <w:p w14:paraId="7DE694AF" w14:textId="77777777" w:rsidR="00E264F8" w:rsidRPr="00DC55CC" w:rsidRDefault="00E264F8" w:rsidP="008437E0">
            <w:pPr>
              <w:rPr>
                <w:rFonts w:cstheme="minorHAnsi"/>
                <w:sz w:val="18"/>
                <w:szCs w:val="18"/>
                <w:lang w:val="nl-NL"/>
              </w:rPr>
            </w:pPr>
          </w:p>
        </w:tc>
      </w:tr>
      <w:tr w:rsidR="00E264F8" w:rsidRPr="00DC55CC" w14:paraId="6AFC38A8" w14:textId="77777777" w:rsidTr="00B26EC9">
        <w:tc>
          <w:tcPr>
            <w:tcW w:w="0" w:type="auto"/>
          </w:tcPr>
          <w:p w14:paraId="4E4814EE" w14:textId="77777777" w:rsidR="00E264F8" w:rsidRPr="00DC55CC" w:rsidRDefault="00E264F8" w:rsidP="008437E0">
            <w:pPr>
              <w:rPr>
                <w:i/>
                <w:sz w:val="18"/>
                <w:szCs w:val="18"/>
                <w:lang w:val="nl-NL"/>
              </w:rPr>
            </w:pPr>
          </w:p>
        </w:tc>
        <w:tc>
          <w:tcPr>
            <w:tcW w:w="389" w:type="pct"/>
          </w:tcPr>
          <w:p w14:paraId="3E57D26A" w14:textId="77777777" w:rsidR="00E264F8" w:rsidRPr="00DC55CC" w:rsidRDefault="00E264F8" w:rsidP="008437E0">
            <w:pPr>
              <w:rPr>
                <w:i/>
                <w:sz w:val="18"/>
                <w:szCs w:val="18"/>
                <w:lang w:val="nl-NL"/>
              </w:rPr>
            </w:pPr>
          </w:p>
        </w:tc>
        <w:tc>
          <w:tcPr>
            <w:tcW w:w="1749" w:type="pct"/>
          </w:tcPr>
          <w:p w14:paraId="4A30122F" w14:textId="77777777" w:rsidR="00E264F8" w:rsidRPr="00DC55CC" w:rsidRDefault="00E264F8" w:rsidP="008437E0">
            <w:pPr>
              <w:rPr>
                <w:i/>
                <w:sz w:val="18"/>
                <w:szCs w:val="18"/>
                <w:lang w:val="nl-NL"/>
              </w:rPr>
            </w:pPr>
          </w:p>
        </w:tc>
        <w:tc>
          <w:tcPr>
            <w:tcW w:w="876" w:type="pct"/>
          </w:tcPr>
          <w:p w14:paraId="31368192" w14:textId="77777777" w:rsidR="00E264F8" w:rsidRPr="00DC55CC" w:rsidRDefault="00E264F8" w:rsidP="008437E0">
            <w:pPr>
              <w:rPr>
                <w:i/>
                <w:sz w:val="18"/>
                <w:szCs w:val="18"/>
                <w:lang w:val="nl-NL"/>
              </w:rPr>
            </w:pPr>
          </w:p>
        </w:tc>
        <w:tc>
          <w:tcPr>
            <w:tcW w:w="875" w:type="pct"/>
          </w:tcPr>
          <w:p w14:paraId="1315987B" w14:textId="77777777" w:rsidR="00E264F8" w:rsidRPr="00DC55CC" w:rsidRDefault="00E264F8" w:rsidP="008437E0">
            <w:pPr>
              <w:rPr>
                <w:i/>
                <w:sz w:val="18"/>
                <w:szCs w:val="18"/>
                <w:lang w:val="nl-NL"/>
              </w:rPr>
            </w:pPr>
          </w:p>
        </w:tc>
        <w:tc>
          <w:tcPr>
            <w:tcW w:w="856" w:type="pct"/>
          </w:tcPr>
          <w:p w14:paraId="3E876360" w14:textId="77777777" w:rsidR="00E264F8" w:rsidRPr="00DC55CC" w:rsidRDefault="00E264F8" w:rsidP="008437E0">
            <w:pPr>
              <w:rPr>
                <w:i/>
                <w:sz w:val="18"/>
                <w:szCs w:val="18"/>
                <w:lang w:val="nl-NL"/>
              </w:rPr>
            </w:pPr>
          </w:p>
        </w:tc>
      </w:tr>
      <w:tr w:rsidR="00E264F8" w:rsidRPr="00DC55CC" w14:paraId="7C92F1A3" w14:textId="77777777" w:rsidTr="00B26EC9">
        <w:tc>
          <w:tcPr>
            <w:tcW w:w="0" w:type="auto"/>
          </w:tcPr>
          <w:p w14:paraId="69167C9D" w14:textId="77777777" w:rsidR="00E264F8" w:rsidRPr="00DC55CC" w:rsidRDefault="00E264F8" w:rsidP="008437E0">
            <w:pPr>
              <w:rPr>
                <w:i/>
                <w:sz w:val="18"/>
                <w:szCs w:val="18"/>
                <w:lang w:val="nl-NL"/>
              </w:rPr>
            </w:pPr>
          </w:p>
        </w:tc>
        <w:tc>
          <w:tcPr>
            <w:tcW w:w="389" w:type="pct"/>
          </w:tcPr>
          <w:p w14:paraId="1EB78F58" w14:textId="77777777" w:rsidR="00E264F8" w:rsidRPr="00DC55CC" w:rsidRDefault="00E264F8" w:rsidP="008437E0">
            <w:pPr>
              <w:rPr>
                <w:i/>
                <w:sz w:val="18"/>
                <w:szCs w:val="18"/>
                <w:lang w:val="nl-NL"/>
              </w:rPr>
            </w:pPr>
          </w:p>
        </w:tc>
        <w:tc>
          <w:tcPr>
            <w:tcW w:w="1749" w:type="pct"/>
          </w:tcPr>
          <w:p w14:paraId="0302E390" w14:textId="77777777" w:rsidR="00E264F8" w:rsidRPr="00DC55CC" w:rsidRDefault="00E264F8" w:rsidP="008437E0">
            <w:pPr>
              <w:rPr>
                <w:i/>
                <w:sz w:val="18"/>
                <w:szCs w:val="18"/>
                <w:lang w:val="nl-NL"/>
              </w:rPr>
            </w:pPr>
          </w:p>
        </w:tc>
        <w:tc>
          <w:tcPr>
            <w:tcW w:w="876" w:type="pct"/>
          </w:tcPr>
          <w:p w14:paraId="20E0AE75" w14:textId="77777777" w:rsidR="00E264F8" w:rsidRPr="00DC55CC" w:rsidRDefault="00E264F8" w:rsidP="008437E0">
            <w:pPr>
              <w:rPr>
                <w:i/>
                <w:sz w:val="18"/>
                <w:szCs w:val="18"/>
                <w:lang w:val="nl-NL"/>
              </w:rPr>
            </w:pPr>
          </w:p>
        </w:tc>
        <w:tc>
          <w:tcPr>
            <w:tcW w:w="875" w:type="pct"/>
          </w:tcPr>
          <w:p w14:paraId="6691793F" w14:textId="77777777" w:rsidR="00E264F8" w:rsidRPr="00DC55CC" w:rsidRDefault="00E264F8" w:rsidP="008437E0">
            <w:pPr>
              <w:rPr>
                <w:i/>
                <w:sz w:val="18"/>
                <w:szCs w:val="18"/>
                <w:lang w:val="nl-NL"/>
              </w:rPr>
            </w:pPr>
          </w:p>
        </w:tc>
        <w:tc>
          <w:tcPr>
            <w:tcW w:w="856" w:type="pct"/>
          </w:tcPr>
          <w:p w14:paraId="75E56650" w14:textId="77777777" w:rsidR="00E264F8" w:rsidRPr="00DC55CC" w:rsidRDefault="00E264F8" w:rsidP="008437E0">
            <w:pPr>
              <w:rPr>
                <w:i/>
                <w:sz w:val="18"/>
                <w:szCs w:val="18"/>
                <w:lang w:val="nl-NL"/>
              </w:rPr>
            </w:pPr>
          </w:p>
        </w:tc>
      </w:tr>
      <w:tr w:rsidR="00E264F8" w:rsidRPr="00DC55CC" w14:paraId="7509D528" w14:textId="77777777" w:rsidTr="00B26EC9">
        <w:tc>
          <w:tcPr>
            <w:tcW w:w="0" w:type="auto"/>
          </w:tcPr>
          <w:p w14:paraId="2C4CEDAE" w14:textId="77777777" w:rsidR="00E264F8" w:rsidRPr="00DC55CC" w:rsidRDefault="00E264F8" w:rsidP="008437E0">
            <w:pPr>
              <w:rPr>
                <w:i/>
                <w:sz w:val="18"/>
                <w:szCs w:val="18"/>
                <w:lang w:val="nl-NL"/>
              </w:rPr>
            </w:pPr>
          </w:p>
        </w:tc>
        <w:tc>
          <w:tcPr>
            <w:tcW w:w="389" w:type="pct"/>
          </w:tcPr>
          <w:p w14:paraId="1E47029B" w14:textId="77777777" w:rsidR="00E264F8" w:rsidRPr="00DC55CC" w:rsidRDefault="00E264F8" w:rsidP="008437E0">
            <w:pPr>
              <w:rPr>
                <w:i/>
                <w:sz w:val="18"/>
                <w:szCs w:val="18"/>
                <w:lang w:val="nl-NL"/>
              </w:rPr>
            </w:pPr>
          </w:p>
        </w:tc>
        <w:tc>
          <w:tcPr>
            <w:tcW w:w="1749" w:type="pct"/>
          </w:tcPr>
          <w:p w14:paraId="253BB858" w14:textId="77777777" w:rsidR="00E264F8" w:rsidRPr="00DC55CC" w:rsidRDefault="00E264F8" w:rsidP="008437E0">
            <w:pPr>
              <w:rPr>
                <w:i/>
                <w:sz w:val="18"/>
                <w:szCs w:val="18"/>
                <w:lang w:val="nl-NL"/>
              </w:rPr>
            </w:pPr>
          </w:p>
        </w:tc>
        <w:tc>
          <w:tcPr>
            <w:tcW w:w="876" w:type="pct"/>
          </w:tcPr>
          <w:p w14:paraId="7F1BDF1B" w14:textId="77777777" w:rsidR="00E264F8" w:rsidRPr="00DC55CC" w:rsidRDefault="00E264F8" w:rsidP="008437E0">
            <w:pPr>
              <w:rPr>
                <w:i/>
                <w:sz w:val="18"/>
                <w:szCs w:val="18"/>
                <w:lang w:val="nl-NL"/>
              </w:rPr>
            </w:pPr>
          </w:p>
        </w:tc>
        <w:tc>
          <w:tcPr>
            <w:tcW w:w="875" w:type="pct"/>
          </w:tcPr>
          <w:p w14:paraId="6B4B1886" w14:textId="77777777" w:rsidR="00E264F8" w:rsidRPr="00DC55CC" w:rsidRDefault="00E264F8" w:rsidP="008437E0">
            <w:pPr>
              <w:rPr>
                <w:i/>
                <w:sz w:val="18"/>
                <w:szCs w:val="18"/>
                <w:lang w:val="nl-NL"/>
              </w:rPr>
            </w:pPr>
          </w:p>
        </w:tc>
        <w:tc>
          <w:tcPr>
            <w:tcW w:w="856" w:type="pct"/>
          </w:tcPr>
          <w:p w14:paraId="3AF8C77D" w14:textId="77777777" w:rsidR="00E264F8" w:rsidRPr="00DC55CC" w:rsidRDefault="00E264F8" w:rsidP="008437E0">
            <w:pPr>
              <w:rPr>
                <w:i/>
                <w:sz w:val="18"/>
                <w:szCs w:val="18"/>
                <w:lang w:val="nl-NL"/>
              </w:rPr>
            </w:pPr>
          </w:p>
        </w:tc>
      </w:tr>
      <w:tr w:rsidR="00E264F8" w:rsidRPr="00DC55CC" w14:paraId="0BAFDFDA" w14:textId="77777777" w:rsidTr="00B26EC9">
        <w:tc>
          <w:tcPr>
            <w:tcW w:w="0" w:type="auto"/>
          </w:tcPr>
          <w:p w14:paraId="15435C11" w14:textId="77777777" w:rsidR="00E264F8" w:rsidRPr="00DC55CC" w:rsidRDefault="00E264F8" w:rsidP="008437E0">
            <w:pPr>
              <w:rPr>
                <w:i/>
                <w:sz w:val="18"/>
                <w:szCs w:val="18"/>
                <w:lang w:val="nl-NL"/>
              </w:rPr>
            </w:pPr>
          </w:p>
        </w:tc>
        <w:tc>
          <w:tcPr>
            <w:tcW w:w="389" w:type="pct"/>
          </w:tcPr>
          <w:p w14:paraId="542FA774" w14:textId="77777777" w:rsidR="00E264F8" w:rsidRPr="00DC55CC" w:rsidRDefault="00E264F8" w:rsidP="008437E0">
            <w:pPr>
              <w:rPr>
                <w:i/>
                <w:sz w:val="18"/>
                <w:szCs w:val="18"/>
                <w:lang w:val="nl-NL"/>
              </w:rPr>
            </w:pPr>
          </w:p>
        </w:tc>
        <w:tc>
          <w:tcPr>
            <w:tcW w:w="1749" w:type="pct"/>
          </w:tcPr>
          <w:p w14:paraId="4337FE95" w14:textId="77777777" w:rsidR="00E264F8" w:rsidRPr="00DC55CC" w:rsidRDefault="00E264F8" w:rsidP="008437E0">
            <w:pPr>
              <w:rPr>
                <w:i/>
                <w:sz w:val="18"/>
                <w:szCs w:val="18"/>
                <w:lang w:val="nl-NL"/>
              </w:rPr>
            </w:pPr>
          </w:p>
        </w:tc>
        <w:tc>
          <w:tcPr>
            <w:tcW w:w="876" w:type="pct"/>
          </w:tcPr>
          <w:p w14:paraId="562E741E" w14:textId="77777777" w:rsidR="00E264F8" w:rsidRPr="00DC55CC" w:rsidRDefault="00E264F8" w:rsidP="008437E0">
            <w:pPr>
              <w:rPr>
                <w:i/>
                <w:sz w:val="18"/>
                <w:szCs w:val="18"/>
                <w:lang w:val="nl-NL"/>
              </w:rPr>
            </w:pPr>
          </w:p>
        </w:tc>
        <w:tc>
          <w:tcPr>
            <w:tcW w:w="875" w:type="pct"/>
          </w:tcPr>
          <w:p w14:paraId="4F298282" w14:textId="77777777" w:rsidR="00E264F8" w:rsidRPr="00DC55CC" w:rsidRDefault="00E264F8" w:rsidP="008437E0">
            <w:pPr>
              <w:rPr>
                <w:i/>
                <w:sz w:val="18"/>
                <w:szCs w:val="18"/>
                <w:lang w:val="nl-NL"/>
              </w:rPr>
            </w:pPr>
          </w:p>
        </w:tc>
        <w:tc>
          <w:tcPr>
            <w:tcW w:w="856" w:type="pct"/>
          </w:tcPr>
          <w:p w14:paraId="06808661" w14:textId="77777777" w:rsidR="00E264F8" w:rsidRPr="00DC55CC" w:rsidRDefault="00E264F8" w:rsidP="008437E0">
            <w:pPr>
              <w:rPr>
                <w:i/>
                <w:sz w:val="18"/>
                <w:szCs w:val="18"/>
                <w:lang w:val="nl-NL"/>
              </w:rPr>
            </w:pPr>
          </w:p>
        </w:tc>
      </w:tr>
      <w:tr w:rsidR="00E264F8" w:rsidRPr="00DC55CC" w14:paraId="3F6BF591" w14:textId="77777777" w:rsidTr="00B26EC9">
        <w:tc>
          <w:tcPr>
            <w:tcW w:w="0" w:type="auto"/>
          </w:tcPr>
          <w:p w14:paraId="752B72E7" w14:textId="77777777" w:rsidR="00E264F8" w:rsidRPr="00DC55CC" w:rsidRDefault="00E264F8" w:rsidP="008437E0">
            <w:pPr>
              <w:rPr>
                <w:i/>
                <w:sz w:val="18"/>
                <w:szCs w:val="18"/>
                <w:lang w:val="nl-NL"/>
              </w:rPr>
            </w:pPr>
          </w:p>
        </w:tc>
        <w:tc>
          <w:tcPr>
            <w:tcW w:w="389" w:type="pct"/>
          </w:tcPr>
          <w:p w14:paraId="1EE3F76A" w14:textId="77777777" w:rsidR="00E264F8" w:rsidRPr="00DC55CC" w:rsidRDefault="00E264F8" w:rsidP="008437E0">
            <w:pPr>
              <w:rPr>
                <w:i/>
                <w:sz w:val="18"/>
                <w:szCs w:val="18"/>
                <w:lang w:val="nl-NL"/>
              </w:rPr>
            </w:pPr>
          </w:p>
        </w:tc>
        <w:tc>
          <w:tcPr>
            <w:tcW w:w="1749" w:type="pct"/>
          </w:tcPr>
          <w:p w14:paraId="2A975BC6" w14:textId="77777777" w:rsidR="00E264F8" w:rsidRPr="00DC55CC" w:rsidRDefault="00E264F8" w:rsidP="008437E0">
            <w:pPr>
              <w:rPr>
                <w:i/>
                <w:sz w:val="18"/>
                <w:szCs w:val="18"/>
                <w:lang w:val="nl-NL"/>
              </w:rPr>
            </w:pPr>
          </w:p>
        </w:tc>
        <w:tc>
          <w:tcPr>
            <w:tcW w:w="876" w:type="pct"/>
          </w:tcPr>
          <w:p w14:paraId="0BA89299" w14:textId="77777777" w:rsidR="00E264F8" w:rsidRPr="00DC55CC" w:rsidRDefault="00E264F8" w:rsidP="008437E0">
            <w:pPr>
              <w:rPr>
                <w:i/>
                <w:sz w:val="18"/>
                <w:szCs w:val="18"/>
                <w:lang w:val="nl-NL"/>
              </w:rPr>
            </w:pPr>
          </w:p>
        </w:tc>
        <w:tc>
          <w:tcPr>
            <w:tcW w:w="875" w:type="pct"/>
          </w:tcPr>
          <w:p w14:paraId="5D0CBEFD" w14:textId="77777777" w:rsidR="00E264F8" w:rsidRPr="00DC55CC" w:rsidRDefault="00E264F8" w:rsidP="008437E0">
            <w:pPr>
              <w:rPr>
                <w:i/>
                <w:sz w:val="18"/>
                <w:szCs w:val="18"/>
                <w:lang w:val="nl-NL"/>
              </w:rPr>
            </w:pPr>
          </w:p>
        </w:tc>
        <w:tc>
          <w:tcPr>
            <w:tcW w:w="856" w:type="pct"/>
          </w:tcPr>
          <w:p w14:paraId="4D07CDB8" w14:textId="77777777" w:rsidR="00E264F8" w:rsidRPr="00DC55CC" w:rsidRDefault="00E264F8" w:rsidP="008437E0">
            <w:pPr>
              <w:rPr>
                <w:i/>
                <w:sz w:val="18"/>
                <w:szCs w:val="18"/>
                <w:lang w:val="nl-NL"/>
              </w:rPr>
            </w:pPr>
          </w:p>
        </w:tc>
      </w:tr>
    </w:tbl>
    <w:p w14:paraId="2BB8A0D5" w14:textId="77777777" w:rsidR="00E264F8" w:rsidRPr="00DC55CC" w:rsidRDefault="00E264F8" w:rsidP="00E264F8">
      <w:pPr>
        <w:autoSpaceDE w:val="0"/>
        <w:autoSpaceDN w:val="0"/>
        <w:adjustRightInd w:val="0"/>
        <w:spacing w:after="0"/>
        <w:rPr>
          <w:rFonts w:cs="Arial"/>
          <w:szCs w:val="20"/>
          <w:lang w:val="nl-NL"/>
        </w:rPr>
      </w:pPr>
    </w:p>
    <w:p w14:paraId="64FEC718" w14:textId="77777777" w:rsidR="00E264F8" w:rsidRPr="00DC55CC" w:rsidRDefault="00E264F8" w:rsidP="00E264F8">
      <w:pPr>
        <w:rPr>
          <w:b/>
          <w:lang w:val="nl-NL"/>
        </w:rPr>
      </w:pPr>
      <w:r w:rsidRPr="00DC55CC">
        <w:rPr>
          <w:b/>
          <w:lang w:val="nl-NL"/>
        </w:rPr>
        <w:t>7. Klachtenprocedure</w:t>
      </w:r>
    </w:p>
    <w:p w14:paraId="1D28DB02" w14:textId="301F692D" w:rsidR="00E264F8" w:rsidRPr="00DC55CC" w:rsidRDefault="00E264F8" w:rsidP="00E264F8">
      <w:pPr>
        <w:rPr>
          <w:lang w:val="nl-NL"/>
        </w:rPr>
      </w:pPr>
      <w:r w:rsidRPr="00DC55CC">
        <w:rPr>
          <w:lang w:val="nl-NL"/>
        </w:rPr>
        <w:t xml:space="preserve">We moedigen belanghebbenden die suggesties hebben voor verbeteringen, opmerkingen of klachten met betrekking tot ons systeem voor gecontroleerde </w:t>
      </w:r>
      <w:proofErr w:type="spellStart"/>
      <w:r w:rsidRPr="00DC55CC">
        <w:rPr>
          <w:lang w:val="nl-NL"/>
        </w:rPr>
        <w:t>due</w:t>
      </w:r>
      <w:proofErr w:type="spellEnd"/>
      <w:r w:rsidRPr="00DC55CC">
        <w:rPr>
          <w:lang w:val="nl-NL"/>
        </w:rPr>
        <w:t xml:space="preserve"> diligence aan om contact op te nemen met [</w:t>
      </w:r>
      <w:r w:rsidRPr="00DC55CC">
        <w:rPr>
          <w:highlight w:val="yellow"/>
          <w:lang w:val="nl-NL"/>
        </w:rPr>
        <w:t>ORGANISATIE CONTACTNAAM EN CONTACTGEGEVENS</w:t>
      </w:r>
      <w:r w:rsidRPr="00DC55CC">
        <w:rPr>
          <w:lang w:val="nl-NL"/>
        </w:rPr>
        <w:t xml:space="preserve">] per post, e-mail of telefoon. We </w:t>
      </w:r>
      <w:r w:rsidR="00C07AC5">
        <w:rPr>
          <w:lang w:val="nl-NL"/>
        </w:rPr>
        <w:t xml:space="preserve">zullen ons </w:t>
      </w:r>
      <w:proofErr w:type="gramStart"/>
      <w:r w:rsidR="00C07AC5">
        <w:rPr>
          <w:lang w:val="nl-NL"/>
        </w:rPr>
        <w:t>er voor</w:t>
      </w:r>
      <w:proofErr w:type="gramEnd"/>
      <w:r w:rsidR="00C07AC5">
        <w:rPr>
          <w:lang w:val="nl-NL"/>
        </w:rPr>
        <w:t xml:space="preserve"> inzetten</w:t>
      </w:r>
      <w:r w:rsidRPr="00DC55CC">
        <w:rPr>
          <w:lang w:val="nl-NL"/>
        </w:rPr>
        <w:t xml:space="preserve"> om de input van belanghebbenden</w:t>
      </w:r>
      <w:r w:rsidR="00C07AC5">
        <w:rPr>
          <w:lang w:val="nl-NL"/>
        </w:rPr>
        <w:t xml:space="preserve"> op</w:t>
      </w:r>
      <w:r w:rsidRPr="00DC55CC">
        <w:rPr>
          <w:lang w:val="nl-NL"/>
        </w:rPr>
        <w:t xml:space="preserve"> te volgen zodra we deze ontvangen en om belanghebbenden binnen 2 weken feedback te geven.</w:t>
      </w:r>
    </w:p>
    <w:p w14:paraId="436695CC" w14:textId="0B56B64E" w:rsidR="00E264F8" w:rsidRPr="00DC55CC" w:rsidRDefault="00E264F8" w:rsidP="00E264F8">
      <w:pPr>
        <w:rPr>
          <w:i/>
          <w:lang w:val="nl-NL"/>
        </w:rPr>
      </w:pPr>
      <w:r w:rsidRPr="00DC55CC">
        <w:rPr>
          <w:i/>
          <w:lang w:val="nl-NL"/>
        </w:rPr>
        <w:t>Geef de klachtenprocedure van de organisatie. De procedure moet voldoen aan de vereisten van sectie 7 van de norm</w:t>
      </w:r>
      <w:r w:rsidR="00C07AC5">
        <w:rPr>
          <w:i/>
          <w:lang w:val="nl-NL"/>
        </w:rPr>
        <w:t xml:space="preserve"> FSC-STD-40-005</w:t>
      </w:r>
      <w:r w:rsidRPr="00DC55CC">
        <w:rPr>
          <w:i/>
          <w:lang w:val="nl-NL"/>
        </w:rPr>
        <w:t>.</w:t>
      </w:r>
    </w:p>
    <w:p w14:paraId="518D842E" w14:textId="77777777" w:rsidR="00E264F8" w:rsidRPr="00DC55CC" w:rsidRDefault="00E264F8" w:rsidP="00E264F8">
      <w:pPr>
        <w:rPr>
          <w:lang w:val="nl-NL"/>
        </w:rPr>
      </w:pPr>
    </w:p>
    <w:p w14:paraId="3D14C715" w14:textId="77777777" w:rsidR="00E264F8" w:rsidRPr="00DC55CC" w:rsidRDefault="00E264F8" w:rsidP="00E264F8">
      <w:pPr>
        <w:rPr>
          <w:b/>
          <w:sz w:val="24"/>
          <w:lang w:val="nl-NL"/>
        </w:rPr>
      </w:pPr>
      <w:r w:rsidRPr="00DC55CC">
        <w:rPr>
          <w:b/>
          <w:sz w:val="24"/>
          <w:lang w:val="nl-NL"/>
        </w:rPr>
        <w:t>Bijlage</w:t>
      </w:r>
    </w:p>
    <w:p w14:paraId="61263975" w14:textId="3BDD7570" w:rsidR="00E264F8" w:rsidRPr="00DC55CC" w:rsidRDefault="00E264F8" w:rsidP="00E264F8">
      <w:pPr>
        <w:rPr>
          <w:b/>
          <w:i/>
          <w:lang w:val="nl-NL"/>
        </w:rPr>
      </w:pPr>
      <w:r w:rsidRPr="00DC55CC">
        <w:rPr>
          <w:b/>
          <w:i/>
          <w:lang w:val="nl-NL"/>
        </w:rPr>
        <w:t>Neem alle bedrijfsrisicobeoordelingen en uitgebreide bedrijfsrisicobeoordelingen op als bijlagen</w:t>
      </w:r>
      <w:r w:rsidR="008624AC" w:rsidRPr="00DC55CC">
        <w:rPr>
          <w:b/>
          <w:i/>
          <w:lang w:val="nl-NL"/>
        </w:rPr>
        <w:t xml:space="preserve"> of verwijs naar bestandsnaam indien afzonderlijk bijgevoegd</w:t>
      </w:r>
      <w:r w:rsidRPr="00DC55CC">
        <w:rPr>
          <w:b/>
          <w:i/>
          <w:lang w:val="nl-NL"/>
        </w:rPr>
        <w:t>.</w:t>
      </w:r>
    </w:p>
    <w:p w14:paraId="2B606155" w14:textId="55200387" w:rsidR="00400C21" w:rsidRPr="00DC55CC" w:rsidRDefault="00400C21" w:rsidP="00E264F8">
      <w:pPr>
        <w:rPr>
          <w:rFonts w:ascii="MS Reference Sans Serif" w:hAnsi="MS Reference Sans Serif"/>
          <w:i/>
          <w:color w:val="7F7F7F" w:themeColor="text1" w:themeTint="80"/>
          <w:lang w:val="nl-NL"/>
        </w:rPr>
      </w:pPr>
    </w:p>
    <w:sectPr w:rsidR="00400C21" w:rsidRPr="00DC55CC" w:rsidSect="00C3111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23593" w14:textId="77777777" w:rsidR="006D5C78" w:rsidRDefault="006D5C78" w:rsidP="00C27D8C">
      <w:pPr>
        <w:spacing w:after="0" w:line="240" w:lineRule="auto"/>
      </w:pPr>
      <w:r>
        <w:separator/>
      </w:r>
    </w:p>
  </w:endnote>
  <w:endnote w:type="continuationSeparator" w:id="0">
    <w:p w14:paraId="6BE73B1B" w14:textId="77777777" w:rsidR="006D5C78" w:rsidRDefault="006D5C78" w:rsidP="00C2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BC8F" w14:textId="77777777" w:rsidR="00650B27" w:rsidRDefault="006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4605" w14:textId="77777777" w:rsidR="00650B27" w:rsidRDefault="00650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1FE5" w14:textId="77777777" w:rsidR="00650B27" w:rsidRDefault="0065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0307" w14:textId="77777777" w:rsidR="006D5C78" w:rsidRDefault="006D5C78" w:rsidP="00C27D8C">
      <w:pPr>
        <w:spacing w:after="0" w:line="240" w:lineRule="auto"/>
      </w:pPr>
      <w:r>
        <w:separator/>
      </w:r>
    </w:p>
  </w:footnote>
  <w:footnote w:type="continuationSeparator" w:id="0">
    <w:p w14:paraId="34B3DA2E" w14:textId="77777777" w:rsidR="006D5C78" w:rsidRDefault="006D5C78" w:rsidP="00C2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496" w14:textId="77777777" w:rsidR="00650B27" w:rsidRDefault="006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19BF" w14:textId="2ED6B065" w:rsidR="00AF399D" w:rsidRDefault="00AF399D" w:rsidP="00AF399D">
    <w:pPr>
      <w:pStyle w:val="Header"/>
      <w:tabs>
        <w:tab w:val="left" w:pos="4290"/>
        <w:tab w:val="right" w:pos="15398"/>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E530" w14:textId="7D39EC87" w:rsidR="00AF399D" w:rsidRDefault="00AF399D" w:rsidP="00AF399D">
    <w:pPr>
      <w:pStyle w:val="Header"/>
      <w:jc w:val="right"/>
    </w:pPr>
    <w:r>
      <w:rPr>
        <w:noProof/>
        <w:lang w:val="da-DK" w:eastAsia="da-DK"/>
      </w:rPr>
      <w:drawing>
        <wp:anchor distT="0" distB="0" distL="114300" distR="114300" simplePos="0" relativeHeight="251658240" behindDoc="0" locked="0" layoutInCell="1" allowOverlap="1" wp14:anchorId="625A7C49" wp14:editId="1F1EFDE8">
          <wp:simplePos x="0" y="0"/>
          <wp:positionH relativeFrom="margin">
            <wp:align>right</wp:align>
          </wp:positionH>
          <wp:positionV relativeFrom="paragraph">
            <wp:posOffset>-173355</wp:posOffset>
          </wp:positionV>
          <wp:extent cx="1020657" cy="817076"/>
          <wp:effectExtent l="0" t="0" r="8255" b="2540"/>
          <wp:wrapSquare wrapText="bothSides"/>
          <wp:docPr id="44" name="Picture 4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ge\AppData\Local\Microsoft\Windows\Temporary Internet Files\Content.Word\NEPCon Slogo-EN-Green-Medium-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657" cy="8170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EEF"/>
    <w:multiLevelType w:val="hybridMultilevel"/>
    <w:tmpl w:val="37FAF7EE"/>
    <w:lvl w:ilvl="0" w:tplc="5132615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D7685"/>
    <w:multiLevelType w:val="hybridMultilevel"/>
    <w:tmpl w:val="1D2EB70A"/>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57C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0E06F9"/>
    <w:multiLevelType w:val="hybridMultilevel"/>
    <w:tmpl w:val="4DD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969"/>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48162F"/>
    <w:multiLevelType w:val="hybridMultilevel"/>
    <w:tmpl w:val="74C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CFE"/>
    <w:multiLevelType w:val="hybridMultilevel"/>
    <w:tmpl w:val="D1D6AB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574E6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E839DE"/>
    <w:multiLevelType w:val="hybridMultilevel"/>
    <w:tmpl w:val="9FDE7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27CFA"/>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60CBA"/>
    <w:multiLevelType w:val="hybridMultilevel"/>
    <w:tmpl w:val="ED78B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E5526"/>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5D2D08"/>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D474A"/>
    <w:multiLevelType w:val="hybridMultilevel"/>
    <w:tmpl w:val="2C4E2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692721"/>
    <w:multiLevelType w:val="hybridMultilevel"/>
    <w:tmpl w:val="827AF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476F6E"/>
    <w:multiLevelType w:val="hybridMultilevel"/>
    <w:tmpl w:val="4BFA4A8C"/>
    <w:lvl w:ilvl="0" w:tplc="0809000F">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2D8F73A6"/>
    <w:multiLevelType w:val="hybridMultilevel"/>
    <w:tmpl w:val="9952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27640"/>
    <w:multiLevelType w:val="hybridMultilevel"/>
    <w:tmpl w:val="8CE6E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D572A"/>
    <w:multiLevelType w:val="hybridMultilevel"/>
    <w:tmpl w:val="4B0C8DDA"/>
    <w:lvl w:ilvl="0" w:tplc="357EA6E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F33385"/>
    <w:multiLevelType w:val="hybridMultilevel"/>
    <w:tmpl w:val="585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9121E"/>
    <w:multiLevelType w:val="hybridMultilevel"/>
    <w:tmpl w:val="DA0EE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D35512"/>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94FD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BC12EB"/>
    <w:multiLevelType w:val="hybridMultilevel"/>
    <w:tmpl w:val="F9A6E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C0A8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8D4521"/>
    <w:multiLevelType w:val="hybridMultilevel"/>
    <w:tmpl w:val="B6768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76B40"/>
    <w:multiLevelType w:val="hybridMultilevel"/>
    <w:tmpl w:val="4E06913C"/>
    <w:lvl w:ilvl="0" w:tplc="513261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15080"/>
    <w:multiLevelType w:val="hybridMultilevel"/>
    <w:tmpl w:val="E6E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63F7B"/>
    <w:multiLevelType w:val="hybridMultilevel"/>
    <w:tmpl w:val="57AE0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733675"/>
    <w:multiLevelType w:val="hybridMultilevel"/>
    <w:tmpl w:val="E0082466"/>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1C7AF2"/>
    <w:multiLevelType w:val="hybridMultilevel"/>
    <w:tmpl w:val="7C462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B651E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851B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D61F66"/>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54552A"/>
    <w:multiLevelType w:val="hybridMultilevel"/>
    <w:tmpl w:val="B874E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D2C9B"/>
    <w:multiLevelType w:val="hybridMultilevel"/>
    <w:tmpl w:val="EBB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730E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EFF3A35"/>
    <w:multiLevelType w:val="hybridMultilevel"/>
    <w:tmpl w:val="7C0C7E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90E7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E307ED"/>
    <w:multiLevelType w:val="hybridMultilevel"/>
    <w:tmpl w:val="8B94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66BB"/>
    <w:multiLevelType w:val="hybridMultilevel"/>
    <w:tmpl w:val="84AE9D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791F0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C54BA1"/>
    <w:multiLevelType w:val="hybridMultilevel"/>
    <w:tmpl w:val="290E72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648"/>
    <w:multiLevelType w:val="hybridMultilevel"/>
    <w:tmpl w:val="62F83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097FB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910D90"/>
    <w:multiLevelType w:val="hybridMultilevel"/>
    <w:tmpl w:val="092C2444"/>
    <w:lvl w:ilvl="0" w:tplc="21ECCC0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120CC"/>
    <w:multiLevelType w:val="hybridMultilevel"/>
    <w:tmpl w:val="F476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9"/>
  </w:num>
  <w:num w:numId="3">
    <w:abstractNumId w:val="1"/>
  </w:num>
  <w:num w:numId="4">
    <w:abstractNumId w:val="26"/>
  </w:num>
  <w:num w:numId="5">
    <w:abstractNumId w:val="0"/>
  </w:num>
  <w:num w:numId="6">
    <w:abstractNumId w:val="9"/>
  </w:num>
  <w:num w:numId="7">
    <w:abstractNumId w:val="25"/>
  </w:num>
  <w:num w:numId="8">
    <w:abstractNumId w:val="46"/>
  </w:num>
  <w:num w:numId="9">
    <w:abstractNumId w:val="33"/>
  </w:num>
  <w:num w:numId="10">
    <w:abstractNumId w:val="31"/>
  </w:num>
  <w:num w:numId="11">
    <w:abstractNumId w:val="41"/>
  </w:num>
  <w:num w:numId="12">
    <w:abstractNumId w:val="7"/>
  </w:num>
  <w:num w:numId="13">
    <w:abstractNumId w:val="45"/>
  </w:num>
  <w:num w:numId="14">
    <w:abstractNumId w:val="32"/>
  </w:num>
  <w:num w:numId="15">
    <w:abstractNumId w:val="30"/>
  </w:num>
  <w:num w:numId="16">
    <w:abstractNumId w:val="43"/>
  </w:num>
  <w:num w:numId="17">
    <w:abstractNumId w:val="34"/>
  </w:num>
  <w:num w:numId="18">
    <w:abstractNumId w:val="44"/>
  </w:num>
  <w:num w:numId="19">
    <w:abstractNumId w:val="4"/>
  </w:num>
  <w:num w:numId="20">
    <w:abstractNumId w:val="2"/>
  </w:num>
  <w:num w:numId="21">
    <w:abstractNumId w:val="11"/>
  </w:num>
  <w:num w:numId="22">
    <w:abstractNumId w:val="40"/>
  </w:num>
  <w:num w:numId="23">
    <w:abstractNumId w:val="36"/>
  </w:num>
  <w:num w:numId="24">
    <w:abstractNumId w:val="15"/>
  </w:num>
  <w:num w:numId="25">
    <w:abstractNumId w:val="23"/>
  </w:num>
  <w:num w:numId="26">
    <w:abstractNumId w:val="28"/>
  </w:num>
  <w:num w:numId="27">
    <w:abstractNumId w:val="8"/>
  </w:num>
  <w:num w:numId="28">
    <w:abstractNumId w:val="38"/>
  </w:num>
  <w:num w:numId="29">
    <w:abstractNumId w:val="14"/>
  </w:num>
  <w:num w:numId="30">
    <w:abstractNumId w:val="18"/>
  </w:num>
  <w:num w:numId="31">
    <w:abstractNumId w:val="24"/>
  </w:num>
  <w:num w:numId="32">
    <w:abstractNumId w:val="20"/>
  </w:num>
  <w:num w:numId="33">
    <w:abstractNumId w:val="3"/>
  </w:num>
  <w:num w:numId="34">
    <w:abstractNumId w:val="17"/>
  </w:num>
  <w:num w:numId="35">
    <w:abstractNumId w:val="10"/>
  </w:num>
  <w:num w:numId="36">
    <w:abstractNumId w:val="12"/>
  </w:num>
  <w:num w:numId="37">
    <w:abstractNumId w:val="22"/>
  </w:num>
  <w:num w:numId="38">
    <w:abstractNumId w:val="6"/>
  </w:num>
  <w:num w:numId="39">
    <w:abstractNumId w:val="13"/>
  </w:num>
  <w:num w:numId="40">
    <w:abstractNumId w:val="37"/>
  </w:num>
  <w:num w:numId="41">
    <w:abstractNumId w:val="42"/>
  </w:num>
  <w:num w:numId="42">
    <w:abstractNumId w:val="19"/>
  </w:num>
  <w:num w:numId="43">
    <w:abstractNumId w:val="5"/>
  </w:num>
  <w:num w:numId="44">
    <w:abstractNumId w:val="27"/>
  </w:num>
  <w:num w:numId="45">
    <w:abstractNumId w:val="39"/>
  </w:num>
  <w:num w:numId="46">
    <w:abstractNumId w:val="3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D0"/>
    <w:rsid w:val="00004A27"/>
    <w:rsid w:val="00011610"/>
    <w:rsid w:val="00030A40"/>
    <w:rsid w:val="0006259A"/>
    <w:rsid w:val="0007096D"/>
    <w:rsid w:val="00082A45"/>
    <w:rsid w:val="0008370D"/>
    <w:rsid w:val="00095D42"/>
    <w:rsid w:val="00097FC2"/>
    <w:rsid w:val="000A5462"/>
    <w:rsid w:val="000A79D7"/>
    <w:rsid w:val="000B25C2"/>
    <w:rsid w:val="000B3CB5"/>
    <w:rsid w:val="000B6002"/>
    <w:rsid w:val="000B6FF5"/>
    <w:rsid w:val="000C4DFD"/>
    <w:rsid w:val="000C77EC"/>
    <w:rsid w:val="000E7B19"/>
    <w:rsid w:val="000F051D"/>
    <w:rsid w:val="000F1230"/>
    <w:rsid w:val="000F37FC"/>
    <w:rsid w:val="000F5D3E"/>
    <w:rsid w:val="000F5E4A"/>
    <w:rsid w:val="00101FFE"/>
    <w:rsid w:val="00106048"/>
    <w:rsid w:val="00107F13"/>
    <w:rsid w:val="00116770"/>
    <w:rsid w:val="00120FB9"/>
    <w:rsid w:val="001262B3"/>
    <w:rsid w:val="00133D82"/>
    <w:rsid w:val="00136133"/>
    <w:rsid w:val="00146FBB"/>
    <w:rsid w:val="00154D0C"/>
    <w:rsid w:val="00160A54"/>
    <w:rsid w:val="00161FBC"/>
    <w:rsid w:val="0016341B"/>
    <w:rsid w:val="00173382"/>
    <w:rsid w:val="0017604B"/>
    <w:rsid w:val="00197658"/>
    <w:rsid w:val="001A5428"/>
    <w:rsid w:val="001B1833"/>
    <w:rsid w:val="001C2CC1"/>
    <w:rsid w:val="001C5A55"/>
    <w:rsid w:val="001D33D0"/>
    <w:rsid w:val="001D4092"/>
    <w:rsid w:val="001E0A8D"/>
    <w:rsid w:val="001E7D91"/>
    <w:rsid w:val="001F4F5B"/>
    <w:rsid w:val="002027ED"/>
    <w:rsid w:val="00203CCE"/>
    <w:rsid w:val="002141F3"/>
    <w:rsid w:val="00231C19"/>
    <w:rsid w:val="00232916"/>
    <w:rsid w:val="00253E28"/>
    <w:rsid w:val="00260183"/>
    <w:rsid w:val="00277D5C"/>
    <w:rsid w:val="0028453F"/>
    <w:rsid w:val="002A4C8D"/>
    <w:rsid w:val="002B269A"/>
    <w:rsid w:val="002B26AB"/>
    <w:rsid w:val="002B6DFB"/>
    <w:rsid w:val="002C4397"/>
    <w:rsid w:val="002C505E"/>
    <w:rsid w:val="002C7B5F"/>
    <w:rsid w:val="002D0198"/>
    <w:rsid w:val="002D73C3"/>
    <w:rsid w:val="00303069"/>
    <w:rsid w:val="003118DC"/>
    <w:rsid w:val="00314293"/>
    <w:rsid w:val="003323B1"/>
    <w:rsid w:val="00335739"/>
    <w:rsid w:val="00342A7D"/>
    <w:rsid w:val="00345FCB"/>
    <w:rsid w:val="0036171A"/>
    <w:rsid w:val="00367281"/>
    <w:rsid w:val="0037349A"/>
    <w:rsid w:val="00373BFF"/>
    <w:rsid w:val="00380A7C"/>
    <w:rsid w:val="00387077"/>
    <w:rsid w:val="003C4D85"/>
    <w:rsid w:val="003D1429"/>
    <w:rsid w:val="003D6AEE"/>
    <w:rsid w:val="00400B0A"/>
    <w:rsid w:val="00400C21"/>
    <w:rsid w:val="004016A9"/>
    <w:rsid w:val="00417E95"/>
    <w:rsid w:val="004211A2"/>
    <w:rsid w:val="00421366"/>
    <w:rsid w:val="00421DA5"/>
    <w:rsid w:val="00423630"/>
    <w:rsid w:val="00432AED"/>
    <w:rsid w:val="00440BE7"/>
    <w:rsid w:val="004416D9"/>
    <w:rsid w:val="00441882"/>
    <w:rsid w:val="004435C6"/>
    <w:rsid w:val="00443C48"/>
    <w:rsid w:val="00473CE7"/>
    <w:rsid w:val="00475820"/>
    <w:rsid w:val="00482931"/>
    <w:rsid w:val="00486846"/>
    <w:rsid w:val="00487049"/>
    <w:rsid w:val="00490645"/>
    <w:rsid w:val="004927B7"/>
    <w:rsid w:val="00493FE2"/>
    <w:rsid w:val="004A43A3"/>
    <w:rsid w:val="004B2B05"/>
    <w:rsid w:val="004B33DD"/>
    <w:rsid w:val="004B3E44"/>
    <w:rsid w:val="004D2A68"/>
    <w:rsid w:val="004E7202"/>
    <w:rsid w:val="004F4AB9"/>
    <w:rsid w:val="004F7B68"/>
    <w:rsid w:val="00501DF9"/>
    <w:rsid w:val="00517029"/>
    <w:rsid w:val="00523DF8"/>
    <w:rsid w:val="00525B71"/>
    <w:rsid w:val="00533A15"/>
    <w:rsid w:val="005422A4"/>
    <w:rsid w:val="00555010"/>
    <w:rsid w:val="005578E6"/>
    <w:rsid w:val="00561FEC"/>
    <w:rsid w:val="00567740"/>
    <w:rsid w:val="005717AB"/>
    <w:rsid w:val="0057439F"/>
    <w:rsid w:val="005775E3"/>
    <w:rsid w:val="00577946"/>
    <w:rsid w:val="00585B65"/>
    <w:rsid w:val="005A4611"/>
    <w:rsid w:val="005B1C33"/>
    <w:rsid w:val="005B21B3"/>
    <w:rsid w:val="005C0C2C"/>
    <w:rsid w:val="005C6A8A"/>
    <w:rsid w:val="005D62C9"/>
    <w:rsid w:val="005F204A"/>
    <w:rsid w:val="005F3B49"/>
    <w:rsid w:val="005F74D7"/>
    <w:rsid w:val="00611B63"/>
    <w:rsid w:val="006163D2"/>
    <w:rsid w:val="00623C06"/>
    <w:rsid w:val="00626889"/>
    <w:rsid w:val="0064274C"/>
    <w:rsid w:val="00650B27"/>
    <w:rsid w:val="00650D3B"/>
    <w:rsid w:val="00660951"/>
    <w:rsid w:val="006613B6"/>
    <w:rsid w:val="00675E8F"/>
    <w:rsid w:val="00692E68"/>
    <w:rsid w:val="006A1F83"/>
    <w:rsid w:val="006A2EDA"/>
    <w:rsid w:val="006D5C78"/>
    <w:rsid w:val="006E04C9"/>
    <w:rsid w:val="006E7A7D"/>
    <w:rsid w:val="006F1B1A"/>
    <w:rsid w:val="006F467F"/>
    <w:rsid w:val="006F6218"/>
    <w:rsid w:val="006F7176"/>
    <w:rsid w:val="0070135E"/>
    <w:rsid w:val="00710529"/>
    <w:rsid w:val="007139E5"/>
    <w:rsid w:val="00715291"/>
    <w:rsid w:val="0071529A"/>
    <w:rsid w:val="007222EA"/>
    <w:rsid w:val="00723390"/>
    <w:rsid w:val="00725AA0"/>
    <w:rsid w:val="00725EE9"/>
    <w:rsid w:val="007277D4"/>
    <w:rsid w:val="00731BD2"/>
    <w:rsid w:val="007347D8"/>
    <w:rsid w:val="0075262D"/>
    <w:rsid w:val="00757C69"/>
    <w:rsid w:val="00780B98"/>
    <w:rsid w:val="00786809"/>
    <w:rsid w:val="007930EC"/>
    <w:rsid w:val="007A17B7"/>
    <w:rsid w:val="007A40D4"/>
    <w:rsid w:val="007C42D2"/>
    <w:rsid w:val="007C7754"/>
    <w:rsid w:val="007D1A3B"/>
    <w:rsid w:val="007D3A3E"/>
    <w:rsid w:val="007E6A66"/>
    <w:rsid w:val="007E74A9"/>
    <w:rsid w:val="0080354B"/>
    <w:rsid w:val="00807A9C"/>
    <w:rsid w:val="0081105C"/>
    <w:rsid w:val="008176B7"/>
    <w:rsid w:val="008624AC"/>
    <w:rsid w:val="00870EFA"/>
    <w:rsid w:val="00871B00"/>
    <w:rsid w:val="0087796E"/>
    <w:rsid w:val="00877A03"/>
    <w:rsid w:val="008810AD"/>
    <w:rsid w:val="0088191A"/>
    <w:rsid w:val="0089138D"/>
    <w:rsid w:val="008948C6"/>
    <w:rsid w:val="00895087"/>
    <w:rsid w:val="008978C9"/>
    <w:rsid w:val="008A1574"/>
    <w:rsid w:val="008A52D0"/>
    <w:rsid w:val="008B1980"/>
    <w:rsid w:val="008B1D44"/>
    <w:rsid w:val="008B4E6D"/>
    <w:rsid w:val="008C197A"/>
    <w:rsid w:val="008C26FA"/>
    <w:rsid w:val="008D5D90"/>
    <w:rsid w:val="008F2132"/>
    <w:rsid w:val="00901A45"/>
    <w:rsid w:val="0090386E"/>
    <w:rsid w:val="009155B7"/>
    <w:rsid w:val="0091640F"/>
    <w:rsid w:val="00916C1B"/>
    <w:rsid w:val="009225E1"/>
    <w:rsid w:val="00930802"/>
    <w:rsid w:val="00943B2B"/>
    <w:rsid w:val="00952062"/>
    <w:rsid w:val="00955F5E"/>
    <w:rsid w:val="0095759A"/>
    <w:rsid w:val="009577CC"/>
    <w:rsid w:val="0096482D"/>
    <w:rsid w:val="00965EA1"/>
    <w:rsid w:val="00976F78"/>
    <w:rsid w:val="00977C9C"/>
    <w:rsid w:val="00981E68"/>
    <w:rsid w:val="00992FDD"/>
    <w:rsid w:val="0099350B"/>
    <w:rsid w:val="009A0B2B"/>
    <w:rsid w:val="009A5583"/>
    <w:rsid w:val="009A63BE"/>
    <w:rsid w:val="009B55EE"/>
    <w:rsid w:val="009B736A"/>
    <w:rsid w:val="009C3FAA"/>
    <w:rsid w:val="009D33F6"/>
    <w:rsid w:val="009D7BDA"/>
    <w:rsid w:val="009F2E3A"/>
    <w:rsid w:val="00A13CEC"/>
    <w:rsid w:val="00A40DE4"/>
    <w:rsid w:val="00A43014"/>
    <w:rsid w:val="00A44717"/>
    <w:rsid w:val="00A524BB"/>
    <w:rsid w:val="00A53B96"/>
    <w:rsid w:val="00A555F5"/>
    <w:rsid w:val="00A61751"/>
    <w:rsid w:val="00A70262"/>
    <w:rsid w:val="00A74601"/>
    <w:rsid w:val="00AA59D3"/>
    <w:rsid w:val="00AA7BEC"/>
    <w:rsid w:val="00AE5AEF"/>
    <w:rsid w:val="00AF399D"/>
    <w:rsid w:val="00AF4089"/>
    <w:rsid w:val="00B060B2"/>
    <w:rsid w:val="00B15B30"/>
    <w:rsid w:val="00B172E8"/>
    <w:rsid w:val="00B26EC9"/>
    <w:rsid w:val="00B32E34"/>
    <w:rsid w:val="00B4069B"/>
    <w:rsid w:val="00B430AD"/>
    <w:rsid w:val="00B64707"/>
    <w:rsid w:val="00B65438"/>
    <w:rsid w:val="00B9571D"/>
    <w:rsid w:val="00B959A6"/>
    <w:rsid w:val="00BA282F"/>
    <w:rsid w:val="00BA435C"/>
    <w:rsid w:val="00BA5CAA"/>
    <w:rsid w:val="00BA6372"/>
    <w:rsid w:val="00BB6B51"/>
    <w:rsid w:val="00BC0BC8"/>
    <w:rsid w:val="00BD47A0"/>
    <w:rsid w:val="00C07AC5"/>
    <w:rsid w:val="00C20A46"/>
    <w:rsid w:val="00C27D8C"/>
    <w:rsid w:val="00C3111B"/>
    <w:rsid w:val="00C31426"/>
    <w:rsid w:val="00C344F4"/>
    <w:rsid w:val="00C44CA9"/>
    <w:rsid w:val="00C535FF"/>
    <w:rsid w:val="00C53C71"/>
    <w:rsid w:val="00C55DEE"/>
    <w:rsid w:val="00C649E0"/>
    <w:rsid w:val="00C675DD"/>
    <w:rsid w:val="00C727F9"/>
    <w:rsid w:val="00C760D3"/>
    <w:rsid w:val="00C85C25"/>
    <w:rsid w:val="00C92785"/>
    <w:rsid w:val="00CC0C35"/>
    <w:rsid w:val="00CC2F82"/>
    <w:rsid w:val="00CC73C2"/>
    <w:rsid w:val="00CD4B56"/>
    <w:rsid w:val="00CE475E"/>
    <w:rsid w:val="00CF764E"/>
    <w:rsid w:val="00D02D59"/>
    <w:rsid w:val="00D14DBE"/>
    <w:rsid w:val="00D426F4"/>
    <w:rsid w:val="00D44693"/>
    <w:rsid w:val="00D53FFA"/>
    <w:rsid w:val="00D56132"/>
    <w:rsid w:val="00D80C30"/>
    <w:rsid w:val="00D90B9D"/>
    <w:rsid w:val="00D953B7"/>
    <w:rsid w:val="00DA6105"/>
    <w:rsid w:val="00DB18ED"/>
    <w:rsid w:val="00DB4076"/>
    <w:rsid w:val="00DC55CC"/>
    <w:rsid w:val="00DC7B32"/>
    <w:rsid w:val="00DE2715"/>
    <w:rsid w:val="00DE527B"/>
    <w:rsid w:val="00DF4E0B"/>
    <w:rsid w:val="00DF71C2"/>
    <w:rsid w:val="00E0435B"/>
    <w:rsid w:val="00E10A20"/>
    <w:rsid w:val="00E146B4"/>
    <w:rsid w:val="00E20B47"/>
    <w:rsid w:val="00E264F8"/>
    <w:rsid w:val="00E3505F"/>
    <w:rsid w:val="00E37FF3"/>
    <w:rsid w:val="00E417C7"/>
    <w:rsid w:val="00E42D65"/>
    <w:rsid w:val="00E619A1"/>
    <w:rsid w:val="00E66CE8"/>
    <w:rsid w:val="00E729BB"/>
    <w:rsid w:val="00E744B2"/>
    <w:rsid w:val="00E9185D"/>
    <w:rsid w:val="00EB4286"/>
    <w:rsid w:val="00EB7763"/>
    <w:rsid w:val="00EC70D1"/>
    <w:rsid w:val="00ED2957"/>
    <w:rsid w:val="00EE2943"/>
    <w:rsid w:val="00EE2EF3"/>
    <w:rsid w:val="00EE648D"/>
    <w:rsid w:val="00EF47AF"/>
    <w:rsid w:val="00F01C90"/>
    <w:rsid w:val="00F17BF3"/>
    <w:rsid w:val="00F27C58"/>
    <w:rsid w:val="00F31027"/>
    <w:rsid w:val="00F54B11"/>
    <w:rsid w:val="00F61C24"/>
    <w:rsid w:val="00F708F0"/>
    <w:rsid w:val="00F71FDC"/>
    <w:rsid w:val="00F77AA7"/>
    <w:rsid w:val="00F77AF6"/>
    <w:rsid w:val="00F77F8A"/>
    <w:rsid w:val="00F8011E"/>
    <w:rsid w:val="00F85CA1"/>
    <w:rsid w:val="00F86A8B"/>
    <w:rsid w:val="00FB318D"/>
    <w:rsid w:val="00FC0523"/>
    <w:rsid w:val="00FE1712"/>
    <w:rsid w:val="00FF5791"/>
    <w:rsid w:val="00FF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0786"/>
  <w15:chartTrackingRefBased/>
  <w15:docId w15:val="{7923A6A1-031E-4EBC-8052-709300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231C19"/>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contents"/>
    <w:basedOn w:val="Normal"/>
    <w:link w:val="ListParagraphChar"/>
    <w:uiPriority w:val="34"/>
    <w:qFormat/>
    <w:rsid w:val="001D33D0"/>
    <w:pPr>
      <w:ind w:left="720"/>
      <w:contextualSpacing/>
    </w:pPr>
  </w:style>
  <w:style w:type="table" w:styleId="TableGrid">
    <w:name w:val="Table Grid"/>
    <w:basedOn w:val="TableNormal"/>
    <w:uiPriority w:val="39"/>
    <w:rsid w:val="0042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21D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D73C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2027ED"/>
    <w:rPr>
      <w:sz w:val="16"/>
      <w:szCs w:val="16"/>
    </w:rPr>
  </w:style>
  <w:style w:type="paragraph" w:styleId="CommentText">
    <w:name w:val="annotation text"/>
    <w:basedOn w:val="Normal"/>
    <w:link w:val="CommentTextChar"/>
    <w:uiPriority w:val="99"/>
    <w:semiHidden/>
    <w:unhideWhenUsed/>
    <w:rsid w:val="002027ED"/>
    <w:pPr>
      <w:spacing w:line="240" w:lineRule="auto"/>
    </w:pPr>
    <w:rPr>
      <w:sz w:val="20"/>
      <w:szCs w:val="20"/>
    </w:rPr>
  </w:style>
  <w:style w:type="character" w:customStyle="1" w:styleId="CommentTextChar">
    <w:name w:val="Comment Text Char"/>
    <w:basedOn w:val="DefaultParagraphFont"/>
    <w:link w:val="CommentText"/>
    <w:uiPriority w:val="99"/>
    <w:semiHidden/>
    <w:rsid w:val="002027ED"/>
    <w:rPr>
      <w:sz w:val="20"/>
      <w:szCs w:val="20"/>
    </w:rPr>
  </w:style>
  <w:style w:type="paragraph" w:styleId="CommentSubject">
    <w:name w:val="annotation subject"/>
    <w:basedOn w:val="CommentText"/>
    <w:next w:val="CommentText"/>
    <w:link w:val="CommentSubjectChar"/>
    <w:uiPriority w:val="99"/>
    <w:semiHidden/>
    <w:unhideWhenUsed/>
    <w:rsid w:val="002027ED"/>
    <w:rPr>
      <w:b/>
      <w:bCs/>
    </w:rPr>
  </w:style>
  <w:style w:type="character" w:customStyle="1" w:styleId="CommentSubjectChar">
    <w:name w:val="Comment Subject Char"/>
    <w:basedOn w:val="CommentTextChar"/>
    <w:link w:val="CommentSubject"/>
    <w:uiPriority w:val="99"/>
    <w:semiHidden/>
    <w:rsid w:val="002027ED"/>
    <w:rPr>
      <w:b/>
      <w:bCs/>
      <w:sz w:val="20"/>
      <w:szCs w:val="20"/>
    </w:rPr>
  </w:style>
  <w:style w:type="paragraph" w:styleId="BalloonText">
    <w:name w:val="Balloon Text"/>
    <w:basedOn w:val="Normal"/>
    <w:link w:val="BalloonTextChar"/>
    <w:uiPriority w:val="99"/>
    <w:semiHidden/>
    <w:unhideWhenUsed/>
    <w:rsid w:val="0020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ED"/>
    <w:rPr>
      <w:rFonts w:ascii="Segoe UI" w:hAnsi="Segoe UI" w:cs="Segoe UI"/>
      <w:sz w:val="18"/>
      <w:szCs w:val="18"/>
    </w:rPr>
  </w:style>
  <w:style w:type="character" w:customStyle="1" w:styleId="Heading1Char">
    <w:name w:val="Heading 1 Char"/>
    <w:basedOn w:val="DefaultParagraphFont"/>
    <w:link w:val="Heading1"/>
    <w:rsid w:val="00231C19"/>
    <w:rPr>
      <w:rFonts w:ascii="MS Reference Sans Serif" w:eastAsiaTheme="majorEastAsia" w:hAnsi="MS Reference Sans Serif" w:cstheme="majorBidi"/>
      <w:b/>
      <w:bCs/>
      <w:color w:val="4E917A"/>
      <w:sz w:val="32"/>
      <w:szCs w:val="32"/>
    </w:rPr>
  </w:style>
  <w:style w:type="character" w:styleId="Hyperlink">
    <w:name w:val="Hyperlink"/>
    <w:basedOn w:val="DefaultParagraphFont"/>
    <w:uiPriority w:val="99"/>
    <w:unhideWhenUsed/>
    <w:rsid w:val="00D90B9D"/>
    <w:rPr>
      <w:color w:val="0563C1" w:themeColor="hyperlink"/>
      <w:u w:val="single"/>
    </w:rPr>
  </w:style>
  <w:style w:type="character" w:styleId="UnresolvedMention">
    <w:name w:val="Unresolved Mention"/>
    <w:basedOn w:val="DefaultParagraphFont"/>
    <w:uiPriority w:val="99"/>
    <w:semiHidden/>
    <w:unhideWhenUsed/>
    <w:rsid w:val="00D90B9D"/>
    <w:rPr>
      <w:color w:val="808080"/>
      <w:shd w:val="clear" w:color="auto" w:fill="E6E6E6"/>
    </w:rPr>
  </w:style>
  <w:style w:type="table" w:styleId="ListTable4-Accent6">
    <w:name w:val="List Table 4 Accent 6"/>
    <w:basedOn w:val="TableNormal"/>
    <w:uiPriority w:val="49"/>
    <w:rsid w:val="005B21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5B21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5B21B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2-Accent6">
    <w:name w:val="List Table 2 Accent 6"/>
    <w:basedOn w:val="TableNormal"/>
    <w:uiPriority w:val="47"/>
    <w:rsid w:val="005B21B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A5CAA"/>
    <w:rPr>
      <w:color w:val="954F72" w:themeColor="followedHyperlink"/>
      <w:u w:val="single"/>
    </w:rPr>
  </w:style>
  <w:style w:type="paragraph" w:styleId="Revision">
    <w:name w:val="Revision"/>
    <w:hidden/>
    <w:uiPriority w:val="99"/>
    <w:semiHidden/>
    <w:rsid w:val="000B6FF5"/>
    <w:pPr>
      <w:spacing w:after="0" w:line="240" w:lineRule="auto"/>
    </w:pPr>
  </w:style>
  <w:style w:type="paragraph" w:styleId="Header">
    <w:name w:val="header"/>
    <w:basedOn w:val="Normal"/>
    <w:link w:val="HeaderChar"/>
    <w:uiPriority w:val="99"/>
    <w:unhideWhenUsed/>
    <w:rsid w:val="00C2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8C"/>
  </w:style>
  <w:style w:type="paragraph" w:styleId="Footer">
    <w:name w:val="footer"/>
    <w:basedOn w:val="Normal"/>
    <w:link w:val="FooterChar"/>
    <w:uiPriority w:val="99"/>
    <w:unhideWhenUsed/>
    <w:rsid w:val="00C2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8C"/>
  </w:style>
  <w:style w:type="character" w:styleId="PlaceholderText">
    <w:name w:val="Placeholder Text"/>
    <w:basedOn w:val="DefaultParagraphFont"/>
    <w:uiPriority w:val="99"/>
    <w:semiHidden/>
    <w:rsid w:val="00E264F8"/>
    <w:rPr>
      <w:color w:val="808080"/>
    </w:rPr>
  </w:style>
  <w:style w:type="character" w:customStyle="1" w:styleId="ListParagraphChar">
    <w:name w:val="List Paragraph Char"/>
    <w:aliases w:val="Table contents Char"/>
    <w:link w:val="ListParagraph"/>
    <w:uiPriority w:val="34"/>
    <w:rsid w:val="00E2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fsc.org/en/document-center/id/238"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667561232545D3B5BFB17E7E015DB5"/>
        <w:category>
          <w:name w:val="General"/>
          <w:gallery w:val="placeholder"/>
        </w:category>
        <w:types>
          <w:type w:val="bbPlcHdr"/>
        </w:types>
        <w:behaviors>
          <w:behavior w:val="content"/>
        </w:behaviors>
        <w:guid w:val="{A4975EA2-9251-4B9D-9D1B-132EC9B564FC}"/>
      </w:docPartPr>
      <w:docPartBody>
        <w:p w:rsidR="00632CBF" w:rsidRDefault="00691BB4" w:rsidP="00691BB4">
          <w:pPr>
            <w:pStyle w:val="E7667561232545D3B5BFB17E7E015DB51"/>
          </w:pPr>
          <w:r w:rsidRPr="00A7680F">
            <w:rPr>
              <w:rStyle w:val="PlaceholderText"/>
              <w:sz w:val="18"/>
              <w:szCs w:val="18"/>
            </w:rPr>
            <w:t>Kies een item.</w:t>
          </w:r>
        </w:p>
      </w:docPartBody>
    </w:docPart>
    <w:docPart>
      <w:docPartPr>
        <w:name w:val="7905ED10F6A34C06BE0D2A539F5E0905"/>
        <w:category>
          <w:name w:val="General"/>
          <w:gallery w:val="placeholder"/>
        </w:category>
        <w:types>
          <w:type w:val="bbPlcHdr"/>
        </w:types>
        <w:behaviors>
          <w:behavior w:val="content"/>
        </w:behaviors>
        <w:guid w:val="{C586857E-9156-4BE4-BA36-841F18D09A0F}"/>
      </w:docPartPr>
      <w:docPartBody>
        <w:p w:rsidR="00000000" w:rsidRDefault="00691BB4" w:rsidP="00691BB4">
          <w:pPr>
            <w:pStyle w:val="7905ED10F6A34C06BE0D2A539F5E0905"/>
          </w:pPr>
          <w:r w:rsidRPr="00A7680F">
            <w:rPr>
              <w:rStyle w:val="PlaceholderText"/>
              <w:sz w:val="18"/>
              <w:szCs w:val="18"/>
            </w:rPr>
            <w:t>Kies een item.</w:t>
          </w:r>
        </w:p>
      </w:docPartBody>
    </w:docPart>
    <w:docPart>
      <w:docPartPr>
        <w:name w:val="A416D762E67E47A9A960B250453702E7"/>
        <w:category>
          <w:name w:val="General"/>
          <w:gallery w:val="placeholder"/>
        </w:category>
        <w:types>
          <w:type w:val="bbPlcHdr"/>
        </w:types>
        <w:behaviors>
          <w:behavior w:val="content"/>
        </w:behaviors>
        <w:guid w:val="{B6628FF4-1B53-4512-A122-0A2A5E7D14DD}"/>
      </w:docPartPr>
      <w:docPartBody>
        <w:p w:rsidR="00000000" w:rsidRDefault="00691BB4" w:rsidP="00691BB4">
          <w:pPr>
            <w:pStyle w:val="A416D762E67E47A9A960B250453702E7"/>
          </w:pPr>
          <w:r w:rsidRPr="00A7680F">
            <w:rPr>
              <w:rStyle w:val="PlaceholderText"/>
              <w:sz w:val="18"/>
              <w:szCs w:val="18"/>
            </w:rPr>
            <w:t>Kies een item.</w:t>
          </w:r>
        </w:p>
      </w:docPartBody>
    </w:docPart>
    <w:docPart>
      <w:docPartPr>
        <w:name w:val="CB41EC26DD264617BB770B74B9960AB2"/>
        <w:category>
          <w:name w:val="General"/>
          <w:gallery w:val="placeholder"/>
        </w:category>
        <w:types>
          <w:type w:val="bbPlcHdr"/>
        </w:types>
        <w:behaviors>
          <w:behavior w:val="content"/>
        </w:behaviors>
        <w:guid w:val="{5D315834-7088-4B95-BC1F-B60F45F222ED}"/>
      </w:docPartPr>
      <w:docPartBody>
        <w:p w:rsidR="00000000" w:rsidRDefault="00691BB4" w:rsidP="00691BB4">
          <w:pPr>
            <w:pStyle w:val="CB41EC26DD264617BB770B74B9960AB2"/>
          </w:pPr>
          <w:r w:rsidRPr="00A7680F">
            <w:rPr>
              <w:rStyle w:val="PlaceholderText"/>
              <w:sz w:val="18"/>
              <w:szCs w:val="18"/>
            </w:rPr>
            <w:t>Kies een item.</w:t>
          </w:r>
        </w:p>
      </w:docPartBody>
    </w:docPart>
    <w:docPart>
      <w:docPartPr>
        <w:name w:val="3A76BBAD684F4D3AA788B827BF7DE40A"/>
        <w:category>
          <w:name w:val="General"/>
          <w:gallery w:val="placeholder"/>
        </w:category>
        <w:types>
          <w:type w:val="bbPlcHdr"/>
        </w:types>
        <w:behaviors>
          <w:behavior w:val="content"/>
        </w:behaviors>
        <w:guid w:val="{E2C459EA-6480-489F-B4A7-8DB9FD1FF4C7}"/>
      </w:docPartPr>
      <w:docPartBody>
        <w:p w:rsidR="00000000" w:rsidRDefault="00691BB4" w:rsidP="00691BB4">
          <w:pPr>
            <w:pStyle w:val="3A76BBAD684F4D3AA788B827BF7DE40A"/>
          </w:pPr>
          <w:r w:rsidRPr="00A7680F">
            <w:rPr>
              <w:rStyle w:val="PlaceholderText"/>
              <w:sz w:val="18"/>
              <w:szCs w:val="18"/>
            </w:rPr>
            <w:t>Kies een item.</w:t>
          </w:r>
        </w:p>
      </w:docPartBody>
    </w:docPart>
    <w:docPart>
      <w:docPartPr>
        <w:name w:val="7CE5552E8B58404AB0305AA4ADB83957"/>
        <w:category>
          <w:name w:val="General"/>
          <w:gallery w:val="placeholder"/>
        </w:category>
        <w:types>
          <w:type w:val="bbPlcHdr"/>
        </w:types>
        <w:behaviors>
          <w:behavior w:val="content"/>
        </w:behaviors>
        <w:guid w:val="{D48E883E-8590-4C3F-9161-32B14B868071}"/>
      </w:docPartPr>
      <w:docPartBody>
        <w:p w:rsidR="00000000" w:rsidRDefault="00691BB4" w:rsidP="00691BB4">
          <w:pPr>
            <w:pStyle w:val="7CE5552E8B58404AB0305AA4ADB83957"/>
          </w:pPr>
          <w:r w:rsidRPr="00A7680F">
            <w:rPr>
              <w:rStyle w:val="PlaceholderText"/>
              <w:sz w:val="18"/>
              <w:szCs w:val="18"/>
            </w:rPr>
            <w:t>Kies een item.</w:t>
          </w:r>
        </w:p>
      </w:docPartBody>
    </w:docPart>
    <w:docPart>
      <w:docPartPr>
        <w:name w:val="35D3BA97B2704A748692F8B631F8C3FE"/>
        <w:category>
          <w:name w:val="General"/>
          <w:gallery w:val="placeholder"/>
        </w:category>
        <w:types>
          <w:type w:val="bbPlcHdr"/>
        </w:types>
        <w:behaviors>
          <w:behavior w:val="content"/>
        </w:behaviors>
        <w:guid w:val="{101DBDD7-2734-4F5F-8ADA-5DF3D469584A}"/>
      </w:docPartPr>
      <w:docPartBody>
        <w:p w:rsidR="00000000" w:rsidRDefault="00691BB4" w:rsidP="00691BB4">
          <w:pPr>
            <w:pStyle w:val="35D3BA97B2704A748692F8B631F8C3FE"/>
          </w:pPr>
          <w:r w:rsidRPr="00A7680F">
            <w:rPr>
              <w:rStyle w:val="PlaceholderText"/>
              <w:sz w:val="18"/>
              <w:szCs w:val="18"/>
            </w:rPr>
            <w:t>Kies een item.</w:t>
          </w:r>
        </w:p>
      </w:docPartBody>
    </w:docPart>
    <w:docPart>
      <w:docPartPr>
        <w:name w:val="D672EB60999745FD80A0A218908CD232"/>
        <w:category>
          <w:name w:val="General"/>
          <w:gallery w:val="placeholder"/>
        </w:category>
        <w:types>
          <w:type w:val="bbPlcHdr"/>
        </w:types>
        <w:behaviors>
          <w:behavior w:val="content"/>
        </w:behaviors>
        <w:guid w:val="{53BB5FF1-451A-4C7C-B3A9-C9BD376354FE}"/>
      </w:docPartPr>
      <w:docPartBody>
        <w:p w:rsidR="00000000" w:rsidRDefault="00691BB4" w:rsidP="00691BB4">
          <w:pPr>
            <w:pStyle w:val="D672EB60999745FD80A0A218908CD232"/>
          </w:pPr>
          <w:r w:rsidRPr="00A7680F">
            <w:rPr>
              <w:rStyle w:val="PlaceholderText"/>
              <w:sz w:val="18"/>
              <w:szCs w:val="18"/>
            </w:rPr>
            <w:t>Kies een item.</w:t>
          </w:r>
        </w:p>
      </w:docPartBody>
    </w:docPart>
    <w:docPart>
      <w:docPartPr>
        <w:name w:val="559096033CD54EB9A133F8CD32778D11"/>
        <w:category>
          <w:name w:val="General"/>
          <w:gallery w:val="placeholder"/>
        </w:category>
        <w:types>
          <w:type w:val="bbPlcHdr"/>
        </w:types>
        <w:behaviors>
          <w:behavior w:val="content"/>
        </w:behaviors>
        <w:guid w:val="{FA1BCE60-6749-40B6-A982-A8D00E05A2FE}"/>
      </w:docPartPr>
      <w:docPartBody>
        <w:p w:rsidR="00000000" w:rsidRDefault="00691BB4" w:rsidP="00691BB4">
          <w:pPr>
            <w:pStyle w:val="559096033CD54EB9A133F8CD32778D11"/>
          </w:pPr>
          <w:r w:rsidRPr="00A7680F">
            <w:rPr>
              <w:rStyle w:val="PlaceholderText"/>
              <w:sz w:val="18"/>
              <w:szCs w:val="18"/>
            </w:rPr>
            <w:t>Kies een item.</w:t>
          </w:r>
        </w:p>
      </w:docPartBody>
    </w:docPart>
    <w:docPart>
      <w:docPartPr>
        <w:name w:val="5E6565EEC9B24461B49B59CF5E64108C"/>
        <w:category>
          <w:name w:val="General"/>
          <w:gallery w:val="placeholder"/>
        </w:category>
        <w:types>
          <w:type w:val="bbPlcHdr"/>
        </w:types>
        <w:behaviors>
          <w:behavior w:val="content"/>
        </w:behaviors>
        <w:guid w:val="{B93F1FF3-D002-4E6D-9371-24F88415437D}"/>
      </w:docPartPr>
      <w:docPartBody>
        <w:p w:rsidR="00000000" w:rsidRDefault="00691BB4" w:rsidP="00691BB4">
          <w:pPr>
            <w:pStyle w:val="5E6565EEC9B24461B49B59CF5E64108C"/>
          </w:pPr>
          <w:r w:rsidRPr="00A7680F">
            <w:rPr>
              <w:rStyle w:val="PlaceholderText"/>
              <w:sz w:val="18"/>
              <w:szCs w:val="18"/>
            </w:rPr>
            <w:t>Kies een item.</w:t>
          </w:r>
        </w:p>
      </w:docPartBody>
    </w:docPart>
    <w:docPart>
      <w:docPartPr>
        <w:name w:val="546FBD7B33FF4D26A7B4C54D83A490E8"/>
        <w:category>
          <w:name w:val="General"/>
          <w:gallery w:val="placeholder"/>
        </w:category>
        <w:types>
          <w:type w:val="bbPlcHdr"/>
        </w:types>
        <w:behaviors>
          <w:behavior w:val="content"/>
        </w:behaviors>
        <w:guid w:val="{4576880B-9213-4347-9BDB-E17E63A667A4}"/>
      </w:docPartPr>
      <w:docPartBody>
        <w:p w:rsidR="00000000" w:rsidRDefault="00691BB4" w:rsidP="00691BB4">
          <w:pPr>
            <w:pStyle w:val="546FBD7B33FF4D26A7B4C54D83A490E8"/>
          </w:pPr>
          <w:r w:rsidRPr="00A7680F">
            <w:rPr>
              <w:rStyle w:val="PlaceholderText"/>
              <w:sz w:val="18"/>
              <w:szCs w:val="18"/>
            </w:rPr>
            <w:t>Kies een item.</w:t>
          </w:r>
        </w:p>
      </w:docPartBody>
    </w:docPart>
    <w:docPart>
      <w:docPartPr>
        <w:name w:val="DAF907EC203A45F0B1E25B5D8CD7B38B"/>
        <w:category>
          <w:name w:val="General"/>
          <w:gallery w:val="placeholder"/>
        </w:category>
        <w:types>
          <w:type w:val="bbPlcHdr"/>
        </w:types>
        <w:behaviors>
          <w:behavior w:val="content"/>
        </w:behaviors>
        <w:guid w:val="{4E2FF2A1-48A0-4EEB-A454-7D324FB06CA0}"/>
      </w:docPartPr>
      <w:docPartBody>
        <w:p w:rsidR="00000000" w:rsidRDefault="00691BB4" w:rsidP="00691BB4">
          <w:pPr>
            <w:pStyle w:val="DAF907EC203A45F0B1E25B5D8CD7B38B"/>
          </w:pPr>
          <w:r w:rsidRPr="00A7680F">
            <w:rPr>
              <w:rStyle w:val="PlaceholderText"/>
              <w:sz w:val="18"/>
              <w:szCs w:val="18"/>
            </w:rPr>
            <w:t>Kies een item.</w:t>
          </w:r>
        </w:p>
      </w:docPartBody>
    </w:docPart>
    <w:docPart>
      <w:docPartPr>
        <w:name w:val="DEF80F48880140D19CD6E3645A2D127B"/>
        <w:category>
          <w:name w:val="General"/>
          <w:gallery w:val="placeholder"/>
        </w:category>
        <w:types>
          <w:type w:val="bbPlcHdr"/>
        </w:types>
        <w:behaviors>
          <w:behavior w:val="content"/>
        </w:behaviors>
        <w:guid w:val="{779EE459-C1F9-459B-BC03-8C33BD36541C}"/>
      </w:docPartPr>
      <w:docPartBody>
        <w:p w:rsidR="00000000" w:rsidRDefault="00691BB4" w:rsidP="00691BB4">
          <w:pPr>
            <w:pStyle w:val="DEF80F48880140D19CD6E3645A2D127B"/>
          </w:pPr>
          <w:r w:rsidRPr="00A7680F">
            <w:rPr>
              <w:rStyle w:val="PlaceholderText"/>
              <w:sz w:val="18"/>
              <w:szCs w:val="18"/>
            </w:rPr>
            <w:t>Kies een item.</w:t>
          </w:r>
        </w:p>
      </w:docPartBody>
    </w:docPart>
    <w:docPart>
      <w:docPartPr>
        <w:name w:val="C6A3D331CE1C4C0B9E3A02D4871A7E73"/>
        <w:category>
          <w:name w:val="General"/>
          <w:gallery w:val="placeholder"/>
        </w:category>
        <w:types>
          <w:type w:val="bbPlcHdr"/>
        </w:types>
        <w:behaviors>
          <w:behavior w:val="content"/>
        </w:behaviors>
        <w:guid w:val="{0DC6C1B9-9F16-4F97-A967-3981BC0FA950}"/>
      </w:docPartPr>
      <w:docPartBody>
        <w:p w:rsidR="00000000" w:rsidRDefault="00691BB4" w:rsidP="00691BB4">
          <w:pPr>
            <w:pStyle w:val="C6A3D331CE1C4C0B9E3A02D4871A7E73"/>
          </w:pPr>
          <w:r w:rsidRPr="00A7680F">
            <w:rPr>
              <w:rStyle w:val="PlaceholderText"/>
              <w:sz w:val="18"/>
              <w:szCs w:val="18"/>
            </w:rPr>
            <w:t>Kies een item.</w:t>
          </w:r>
        </w:p>
      </w:docPartBody>
    </w:docPart>
    <w:docPart>
      <w:docPartPr>
        <w:name w:val="38CC069B99D9454A92A41F27202718C1"/>
        <w:category>
          <w:name w:val="General"/>
          <w:gallery w:val="placeholder"/>
        </w:category>
        <w:types>
          <w:type w:val="bbPlcHdr"/>
        </w:types>
        <w:behaviors>
          <w:behavior w:val="content"/>
        </w:behaviors>
        <w:guid w:val="{E0BB01B0-C8E4-455B-844A-6183C50ED765}"/>
      </w:docPartPr>
      <w:docPartBody>
        <w:p w:rsidR="00000000" w:rsidRDefault="00691BB4" w:rsidP="00691BB4">
          <w:pPr>
            <w:pStyle w:val="38CC069B99D9454A92A41F27202718C1"/>
          </w:pPr>
          <w:r w:rsidRPr="00A7680F">
            <w:rPr>
              <w:rStyle w:val="PlaceholderText"/>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FA"/>
    <w:rsid w:val="00076FD1"/>
    <w:rsid w:val="0014357E"/>
    <w:rsid w:val="00632CBF"/>
    <w:rsid w:val="00691BB4"/>
    <w:rsid w:val="00735F2D"/>
    <w:rsid w:val="00BC1FFA"/>
    <w:rsid w:val="00D36C89"/>
    <w:rsid w:val="00F3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BB4"/>
    <w:rPr>
      <w:color w:val="808080"/>
    </w:rPr>
  </w:style>
  <w:style w:type="paragraph" w:customStyle="1" w:styleId="1F1FB0863E47410B9432B584258C357C">
    <w:name w:val="1F1FB0863E47410B9432B584258C357C"/>
    <w:rsid w:val="00BC1FFA"/>
  </w:style>
  <w:style w:type="paragraph" w:customStyle="1" w:styleId="91783911F1F9411EAB44CC482D2489A0">
    <w:name w:val="91783911F1F9411EAB44CC482D2489A0"/>
    <w:rsid w:val="00BC1FFA"/>
  </w:style>
  <w:style w:type="paragraph" w:customStyle="1" w:styleId="7EEC4941C5E14A1B86D42B0210EB76CE">
    <w:name w:val="7EEC4941C5E14A1B86D42B0210EB76CE"/>
    <w:rsid w:val="00BC1FFA"/>
  </w:style>
  <w:style w:type="paragraph" w:customStyle="1" w:styleId="83E4FB90931D4576B0D0B2C53B236C22">
    <w:name w:val="83E4FB90931D4576B0D0B2C53B236C22"/>
    <w:rsid w:val="00BC1FFA"/>
  </w:style>
  <w:style w:type="paragraph" w:customStyle="1" w:styleId="397C3D285FCC4A11AAB93D1F04B0CFEF">
    <w:name w:val="397C3D285FCC4A11AAB93D1F04B0CFEF"/>
    <w:rsid w:val="00BC1FFA"/>
  </w:style>
  <w:style w:type="paragraph" w:customStyle="1" w:styleId="1953CE93026F435187C1FE7B04B35EA1">
    <w:name w:val="1953CE93026F435187C1FE7B04B35EA1"/>
    <w:rsid w:val="00BC1FFA"/>
  </w:style>
  <w:style w:type="paragraph" w:customStyle="1" w:styleId="A0A4DF6699134E4EBA3358525A1696B1">
    <w:name w:val="A0A4DF6699134E4EBA3358525A1696B1"/>
    <w:rsid w:val="00BC1FFA"/>
  </w:style>
  <w:style w:type="paragraph" w:customStyle="1" w:styleId="67C0FDCDAC47450D88C9B5DCCFF84392">
    <w:name w:val="67C0FDCDAC47450D88C9B5DCCFF84392"/>
    <w:rsid w:val="00BC1FFA"/>
  </w:style>
  <w:style w:type="paragraph" w:customStyle="1" w:styleId="D6F2E261C34E495CA685C503D6E8FF5C">
    <w:name w:val="D6F2E261C34E495CA685C503D6E8FF5C"/>
    <w:rsid w:val="00BC1FFA"/>
  </w:style>
  <w:style w:type="paragraph" w:customStyle="1" w:styleId="3685B91922F24452B242F2253740262C">
    <w:name w:val="3685B91922F24452B242F2253740262C"/>
    <w:rsid w:val="00BC1FFA"/>
  </w:style>
  <w:style w:type="paragraph" w:customStyle="1" w:styleId="8B25AEE544BE43689E0637E6E9157B06">
    <w:name w:val="8B25AEE544BE43689E0637E6E9157B06"/>
    <w:rsid w:val="00BC1FFA"/>
  </w:style>
  <w:style w:type="paragraph" w:customStyle="1" w:styleId="2F5CABEA250A4644BA62312E4FAB6FEE">
    <w:name w:val="2F5CABEA250A4644BA62312E4FAB6FEE"/>
    <w:rsid w:val="00BC1FFA"/>
  </w:style>
  <w:style w:type="paragraph" w:customStyle="1" w:styleId="EF9BF66E36B24BC4884B676EE329EECC">
    <w:name w:val="EF9BF66E36B24BC4884B676EE329EECC"/>
    <w:rsid w:val="00BC1FFA"/>
  </w:style>
  <w:style w:type="paragraph" w:customStyle="1" w:styleId="5F60E9D7D34F4C438F2A479C3A836A15">
    <w:name w:val="5F60E9D7D34F4C438F2A479C3A836A15"/>
    <w:rsid w:val="00BC1FFA"/>
  </w:style>
  <w:style w:type="paragraph" w:customStyle="1" w:styleId="AD65977D4A634C12A17C92B14AC04626">
    <w:name w:val="AD65977D4A634C12A17C92B14AC04626"/>
    <w:rsid w:val="00BC1FFA"/>
  </w:style>
  <w:style w:type="paragraph" w:customStyle="1" w:styleId="E7667561232545D3B5BFB17E7E015DB5">
    <w:name w:val="E7667561232545D3B5BFB17E7E015DB5"/>
    <w:rsid w:val="00BC1FFA"/>
  </w:style>
  <w:style w:type="paragraph" w:customStyle="1" w:styleId="A663E1CA9D33422284D16EDFF2ACA68C">
    <w:name w:val="A663E1CA9D33422284D16EDFF2ACA68C"/>
    <w:rsid w:val="00BC1FFA"/>
  </w:style>
  <w:style w:type="paragraph" w:customStyle="1" w:styleId="06828FA10D4340CF968D9CB786731984">
    <w:name w:val="06828FA10D4340CF968D9CB786731984"/>
    <w:rsid w:val="00BC1FFA"/>
  </w:style>
  <w:style w:type="paragraph" w:customStyle="1" w:styleId="ACAD91B9C9CE45DFB114D117D5992A36">
    <w:name w:val="ACAD91B9C9CE45DFB114D117D5992A36"/>
    <w:rsid w:val="00BC1FFA"/>
  </w:style>
  <w:style w:type="paragraph" w:customStyle="1" w:styleId="8DCD37CEAE1B4A3682EB35DE6DD8006C">
    <w:name w:val="8DCD37CEAE1B4A3682EB35DE6DD8006C"/>
    <w:rsid w:val="00BC1FFA"/>
  </w:style>
  <w:style w:type="paragraph" w:customStyle="1" w:styleId="D5AB2E11217A4AF5AD32675649CD722F">
    <w:name w:val="D5AB2E11217A4AF5AD32675649CD722F"/>
    <w:rsid w:val="00BC1FFA"/>
  </w:style>
  <w:style w:type="paragraph" w:customStyle="1" w:styleId="F64FBB666437488F956B7C65DFE4E79E">
    <w:name w:val="F64FBB666437488F956B7C65DFE4E79E"/>
    <w:rsid w:val="00BC1FFA"/>
  </w:style>
  <w:style w:type="paragraph" w:customStyle="1" w:styleId="30C838A9C81D47278D0A3C86D0B3D5BD">
    <w:name w:val="30C838A9C81D47278D0A3C86D0B3D5BD"/>
    <w:rsid w:val="00BC1FFA"/>
  </w:style>
  <w:style w:type="paragraph" w:customStyle="1" w:styleId="0DA28B3D0002461AB5B1260877C29C01">
    <w:name w:val="0DA28B3D0002461AB5B1260877C29C01"/>
    <w:rsid w:val="00BC1FFA"/>
  </w:style>
  <w:style w:type="paragraph" w:customStyle="1" w:styleId="D5C7432BDF5544B0899EC97E8D9D6689">
    <w:name w:val="D5C7432BDF5544B0899EC97E8D9D6689"/>
    <w:rsid w:val="00BC1FFA"/>
  </w:style>
  <w:style w:type="paragraph" w:customStyle="1" w:styleId="B4858C6A8E2042B5A47602338A139D3D">
    <w:name w:val="B4858C6A8E2042B5A47602338A139D3D"/>
    <w:rsid w:val="00BC1FFA"/>
  </w:style>
  <w:style w:type="paragraph" w:customStyle="1" w:styleId="9B066122F876426D953A5B505C6EF317">
    <w:name w:val="9B066122F876426D953A5B505C6EF317"/>
    <w:rsid w:val="00BC1FFA"/>
  </w:style>
  <w:style w:type="paragraph" w:customStyle="1" w:styleId="5889BD485BDA46C5A00DBEAAAED8AF0C">
    <w:name w:val="5889BD485BDA46C5A00DBEAAAED8AF0C"/>
    <w:rsid w:val="00BC1FFA"/>
  </w:style>
  <w:style w:type="paragraph" w:customStyle="1" w:styleId="E19A62D0ABCC41E0AC34832AC1753087">
    <w:name w:val="E19A62D0ABCC41E0AC34832AC1753087"/>
    <w:rsid w:val="00BC1FFA"/>
  </w:style>
  <w:style w:type="paragraph" w:customStyle="1" w:styleId="C029B19917AB49ADB7B89C6CB2A19120">
    <w:name w:val="C029B19917AB49ADB7B89C6CB2A19120"/>
    <w:rsid w:val="00BC1FFA"/>
  </w:style>
  <w:style w:type="paragraph" w:customStyle="1" w:styleId="E7667561232545D3B5BFB17E7E015DB51">
    <w:name w:val="E7667561232545D3B5BFB17E7E015DB51"/>
    <w:rsid w:val="00691BB4"/>
    <w:rPr>
      <w:rFonts w:eastAsiaTheme="minorHAnsi"/>
      <w:lang w:eastAsia="en-US"/>
    </w:rPr>
  </w:style>
  <w:style w:type="paragraph" w:customStyle="1" w:styleId="A663E1CA9D33422284D16EDFF2ACA68C1">
    <w:name w:val="A663E1CA9D33422284D16EDFF2ACA68C1"/>
    <w:rsid w:val="00691BB4"/>
    <w:rPr>
      <w:rFonts w:eastAsiaTheme="minorHAnsi"/>
      <w:lang w:eastAsia="en-US"/>
    </w:rPr>
  </w:style>
  <w:style w:type="paragraph" w:customStyle="1" w:styleId="06828FA10D4340CF968D9CB7867319841">
    <w:name w:val="06828FA10D4340CF968D9CB7867319841"/>
    <w:rsid w:val="00691BB4"/>
    <w:rPr>
      <w:rFonts w:eastAsiaTheme="minorHAnsi"/>
      <w:lang w:eastAsia="en-US"/>
    </w:rPr>
  </w:style>
  <w:style w:type="paragraph" w:customStyle="1" w:styleId="ACAD91B9C9CE45DFB114D117D5992A361">
    <w:name w:val="ACAD91B9C9CE45DFB114D117D5992A361"/>
    <w:rsid w:val="00691BB4"/>
    <w:rPr>
      <w:rFonts w:eastAsiaTheme="minorHAnsi"/>
      <w:lang w:eastAsia="en-US"/>
    </w:rPr>
  </w:style>
  <w:style w:type="paragraph" w:customStyle="1" w:styleId="8DCD37CEAE1B4A3682EB35DE6DD8006C1">
    <w:name w:val="8DCD37CEAE1B4A3682EB35DE6DD8006C1"/>
    <w:rsid w:val="00691BB4"/>
    <w:rPr>
      <w:rFonts w:eastAsiaTheme="minorHAnsi"/>
      <w:lang w:eastAsia="en-US"/>
    </w:rPr>
  </w:style>
  <w:style w:type="paragraph" w:customStyle="1" w:styleId="D5AB2E11217A4AF5AD32675649CD722F1">
    <w:name w:val="D5AB2E11217A4AF5AD32675649CD722F1"/>
    <w:rsid w:val="00691BB4"/>
    <w:rPr>
      <w:rFonts w:eastAsiaTheme="minorHAnsi"/>
      <w:lang w:eastAsia="en-US"/>
    </w:rPr>
  </w:style>
  <w:style w:type="paragraph" w:customStyle="1" w:styleId="F64FBB666437488F956B7C65DFE4E79E1">
    <w:name w:val="F64FBB666437488F956B7C65DFE4E79E1"/>
    <w:rsid w:val="00691BB4"/>
    <w:rPr>
      <w:rFonts w:eastAsiaTheme="minorHAnsi"/>
      <w:lang w:eastAsia="en-US"/>
    </w:rPr>
  </w:style>
  <w:style w:type="paragraph" w:customStyle="1" w:styleId="30C838A9C81D47278D0A3C86D0B3D5BD1">
    <w:name w:val="30C838A9C81D47278D0A3C86D0B3D5BD1"/>
    <w:rsid w:val="00691BB4"/>
    <w:rPr>
      <w:rFonts w:eastAsiaTheme="minorHAnsi"/>
      <w:lang w:eastAsia="en-US"/>
    </w:rPr>
  </w:style>
  <w:style w:type="paragraph" w:customStyle="1" w:styleId="0DA28B3D0002461AB5B1260877C29C011">
    <w:name w:val="0DA28B3D0002461AB5B1260877C29C011"/>
    <w:rsid w:val="00691BB4"/>
    <w:rPr>
      <w:rFonts w:eastAsiaTheme="minorHAnsi"/>
      <w:lang w:eastAsia="en-US"/>
    </w:rPr>
  </w:style>
  <w:style w:type="paragraph" w:customStyle="1" w:styleId="D5C7432BDF5544B0899EC97E8D9D66891">
    <w:name w:val="D5C7432BDF5544B0899EC97E8D9D66891"/>
    <w:rsid w:val="00691BB4"/>
    <w:rPr>
      <w:rFonts w:eastAsiaTheme="minorHAnsi"/>
      <w:lang w:eastAsia="en-US"/>
    </w:rPr>
  </w:style>
  <w:style w:type="paragraph" w:customStyle="1" w:styleId="B4858C6A8E2042B5A47602338A139D3D1">
    <w:name w:val="B4858C6A8E2042B5A47602338A139D3D1"/>
    <w:rsid w:val="00691BB4"/>
    <w:rPr>
      <w:rFonts w:eastAsiaTheme="minorHAnsi"/>
      <w:lang w:eastAsia="en-US"/>
    </w:rPr>
  </w:style>
  <w:style w:type="paragraph" w:customStyle="1" w:styleId="9B066122F876426D953A5B505C6EF3171">
    <w:name w:val="9B066122F876426D953A5B505C6EF3171"/>
    <w:rsid w:val="00691BB4"/>
    <w:rPr>
      <w:rFonts w:eastAsiaTheme="minorHAnsi"/>
      <w:lang w:eastAsia="en-US"/>
    </w:rPr>
  </w:style>
  <w:style w:type="paragraph" w:customStyle="1" w:styleId="5889BD485BDA46C5A00DBEAAAED8AF0C1">
    <w:name w:val="5889BD485BDA46C5A00DBEAAAED8AF0C1"/>
    <w:rsid w:val="00691BB4"/>
    <w:rPr>
      <w:rFonts w:eastAsiaTheme="minorHAnsi"/>
      <w:lang w:eastAsia="en-US"/>
    </w:rPr>
  </w:style>
  <w:style w:type="paragraph" w:customStyle="1" w:styleId="E19A62D0ABCC41E0AC34832AC17530871">
    <w:name w:val="E19A62D0ABCC41E0AC34832AC17530871"/>
    <w:rsid w:val="00691BB4"/>
    <w:rPr>
      <w:rFonts w:eastAsiaTheme="minorHAnsi"/>
      <w:lang w:eastAsia="en-US"/>
    </w:rPr>
  </w:style>
  <w:style w:type="paragraph" w:customStyle="1" w:styleId="C029B19917AB49ADB7B89C6CB2A191201">
    <w:name w:val="C029B19917AB49ADB7B89C6CB2A191201"/>
    <w:rsid w:val="00691BB4"/>
    <w:rPr>
      <w:rFonts w:eastAsiaTheme="minorHAnsi"/>
      <w:lang w:eastAsia="en-US"/>
    </w:rPr>
  </w:style>
  <w:style w:type="paragraph" w:customStyle="1" w:styleId="7905ED10F6A34C06BE0D2A539F5E0905">
    <w:name w:val="7905ED10F6A34C06BE0D2A539F5E0905"/>
    <w:rsid w:val="00691BB4"/>
  </w:style>
  <w:style w:type="paragraph" w:customStyle="1" w:styleId="A416D762E67E47A9A960B250453702E7">
    <w:name w:val="A416D762E67E47A9A960B250453702E7"/>
    <w:rsid w:val="00691BB4"/>
  </w:style>
  <w:style w:type="paragraph" w:customStyle="1" w:styleId="CB41EC26DD264617BB770B74B9960AB2">
    <w:name w:val="CB41EC26DD264617BB770B74B9960AB2"/>
    <w:rsid w:val="00691BB4"/>
  </w:style>
  <w:style w:type="paragraph" w:customStyle="1" w:styleId="3A76BBAD684F4D3AA788B827BF7DE40A">
    <w:name w:val="3A76BBAD684F4D3AA788B827BF7DE40A"/>
    <w:rsid w:val="00691BB4"/>
  </w:style>
  <w:style w:type="paragraph" w:customStyle="1" w:styleId="7CE5552E8B58404AB0305AA4ADB83957">
    <w:name w:val="7CE5552E8B58404AB0305AA4ADB83957"/>
    <w:rsid w:val="00691BB4"/>
  </w:style>
  <w:style w:type="paragraph" w:customStyle="1" w:styleId="35D3BA97B2704A748692F8B631F8C3FE">
    <w:name w:val="35D3BA97B2704A748692F8B631F8C3FE"/>
    <w:rsid w:val="00691BB4"/>
  </w:style>
  <w:style w:type="paragraph" w:customStyle="1" w:styleId="D672EB60999745FD80A0A218908CD232">
    <w:name w:val="D672EB60999745FD80A0A218908CD232"/>
    <w:rsid w:val="00691BB4"/>
  </w:style>
  <w:style w:type="paragraph" w:customStyle="1" w:styleId="559096033CD54EB9A133F8CD32778D11">
    <w:name w:val="559096033CD54EB9A133F8CD32778D11"/>
    <w:rsid w:val="00691BB4"/>
  </w:style>
  <w:style w:type="paragraph" w:customStyle="1" w:styleId="5E6565EEC9B24461B49B59CF5E64108C">
    <w:name w:val="5E6565EEC9B24461B49B59CF5E64108C"/>
    <w:rsid w:val="00691BB4"/>
  </w:style>
  <w:style w:type="paragraph" w:customStyle="1" w:styleId="546FBD7B33FF4D26A7B4C54D83A490E8">
    <w:name w:val="546FBD7B33FF4D26A7B4C54D83A490E8"/>
    <w:rsid w:val="00691BB4"/>
  </w:style>
  <w:style w:type="paragraph" w:customStyle="1" w:styleId="DAF907EC203A45F0B1E25B5D8CD7B38B">
    <w:name w:val="DAF907EC203A45F0B1E25B5D8CD7B38B"/>
    <w:rsid w:val="00691BB4"/>
  </w:style>
  <w:style w:type="paragraph" w:customStyle="1" w:styleId="DEF80F48880140D19CD6E3645A2D127B">
    <w:name w:val="DEF80F48880140D19CD6E3645A2D127B"/>
    <w:rsid w:val="00691BB4"/>
  </w:style>
  <w:style w:type="paragraph" w:customStyle="1" w:styleId="C6A3D331CE1C4C0B9E3A02D4871A7E73">
    <w:name w:val="C6A3D331CE1C4C0B9E3A02D4871A7E73"/>
    <w:rsid w:val="00691BB4"/>
  </w:style>
  <w:style w:type="paragraph" w:customStyle="1" w:styleId="38CC069B99D9454A92A41F27202718C1">
    <w:name w:val="38CC069B99D9454A92A41F27202718C1"/>
    <w:rsid w:val="00691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Feilberg</dc:creator>
  <cp:keywords/>
  <dc:description/>
  <cp:lastModifiedBy>Debora van Boven-Flier</cp:lastModifiedBy>
  <cp:revision>2</cp:revision>
  <dcterms:created xsi:type="dcterms:W3CDTF">2020-07-14T12:08:00Z</dcterms:created>
  <dcterms:modified xsi:type="dcterms:W3CDTF">2020-07-14T12:08:00Z</dcterms:modified>
</cp:coreProperties>
</file>